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FC47D" w14:textId="40F78C2A" w:rsidR="00CF2CA3" w:rsidRPr="0016594B" w:rsidRDefault="00000000" w:rsidP="0016594B">
      <w:pPr>
        <w:rPr>
          <w:rFonts w:ascii="黑体" w:eastAsia="黑体" w:hAnsi="黑体" w:cs="黑体" w:hint="eastAsia"/>
          <w:sz w:val="32"/>
          <w:szCs w:val="32"/>
        </w:rPr>
      </w:pPr>
      <w:r w:rsidRPr="0016594B">
        <w:rPr>
          <w:rFonts w:ascii="黑体" w:eastAsia="黑体" w:hAnsi="黑体" w:cs="黑体" w:hint="eastAsia"/>
          <w:sz w:val="32"/>
          <w:szCs w:val="32"/>
        </w:rPr>
        <w:t>附件</w:t>
      </w:r>
    </w:p>
    <w:p w14:paraId="5BE66BE8" w14:textId="071F009A" w:rsidR="00CF2CA3" w:rsidRPr="0016594B" w:rsidRDefault="00000000" w:rsidP="0016594B">
      <w:pPr>
        <w:jc w:val="center"/>
        <w:rPr>
          <w:rFonts w:hint="eastAsia"/>
          <w:sz w:val="44"/>
          <w:szCs w:val="44"/>
        </w:rPr>
      </w:pPr>
      <w:r w:rsidRPr="0016594B">
        <w:rPr>
          <w:rFonts w:ascii="方正小标宋_GBK" w:eastAsia="方正小标宋_GBK" w:hint="eastAsia"/>
          <w:sz w:val="44"/>
          <w:szCs w:val="44"/>
        </w:rPr>
        <w:t>2024年电力建设高价值专利培育大赛结果名单</w:t>
      </w: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551"/>
        <w:gridCol w:w="1701"/>
        <w:gridCol w:w="4395"/>
        <w:gridCol w:w="4389"/>
        <w:gridCol w:w="1417"/>
      </w:tblGrid>
      <w:tr w:rsidR="00CF2CA3" w14:paraId="44886A94" w14:textId="77777777">
        <w:trPr>
          <w:trHeight w:val="11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31C6995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2AF68F2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专利名称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FDF9DF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专利号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50BD01A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专利权人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7DF5181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发明人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EAB166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等级</w:t>
            </w:r>
          </w:p>
        </w:tc>
      </w:tr>
      <w:tr w:rsidR="00CF2CA3" w14:paraId="454D7098" w14:textId="77777777">
        <w:trPr>
          <w:trHeight w:val="929"/>
          <w:jc w:val="center"/>
        </w:trPr>
        <w:tc>
          <w:tcPr>
            <w:tcW w:w="15304" w:type="dxa"/>
            <w:gridSpan w:val="6"/>
            <w:shd w:val="clear" w:color="000000" w:fill="FFFFFF"/>
            <w:vAlign w:val="center"/>
          </w:tcPr>
          <w:p w14:paraId="406D89D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发明专利</w:t>
            </w:r>
          </w:p>
        </w:tc>
      </w:tr>
      <w:tr w:rsidR="00CF2CA3" w14:paraId="4402C84C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6E5443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477F43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配电站室的现场检测装置及检测方法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8E1895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ZL202211145890.6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F5EF63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北京鼎诚鸿安科技发展有限公司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6918A8D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张宝群，李亦非，宫成，王芳，李天乐，于钊，杨亚奇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21252E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0E66FC48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39CAF2F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39D6A72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一种液压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振冲器</w:t>
            </w:r>
            <w:proofErr w:type="gramEnd"/>
          </w:p>
        </w:tc>
        <w:tc>
          <w:tcPr>
            <w:tcW w:w="1701" w:type="dxa"/>
            <w:shd w:val="clear" w:color="000000" w:fill="FFFFFF"/>
            <w:vAlign w:val="center"/>
          </w:tcPr>
          <w:p w14:paraId="7AD80F7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ZL202211519767.6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4DD6F35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北京振冲工程机械有限公司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4A42550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张广彪，张卫民，耿荣，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王黎强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6DC3DFA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4EC92C87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1FE9131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B8D8D3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核电厂供热装置控制系统及方法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06FD54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ZL202210169686.1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D56755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山东核电有限公司，国核电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力规划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68DF5A7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吴放，徐国彬，张秉卓，李建伟，王翔宇，蔡向阳，周勇锋，宋达，邢照凯，谢红军，王珊珊，杨金凤，黄翔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5B9DC63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5404DA65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16BE120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lastRenderedPageBreak/>
              <w:t>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4C59DD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一种脱硝催化剂再生清洗液及其制备方法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C44DCA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ZL201911133000.8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78D2D30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苏州西热节能环保技术有限公司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4AF7A3D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卞子君，孔凡海，张发捷，王丽朋，雷嗣远，何川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95459C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360A89F4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593B29E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DC2B11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一种平面闸门定轮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偏心轴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的定位装置及方法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110D86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ZL201510997229.1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3E4BF7A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中国电建集团贵阳勘测设计研究院有限公司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0369DAD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王兴恩，杨清华，徐祎，雷小平，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劳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海军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EFDB4B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33F16518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D5B155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3A4E207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一种埋藏式压力钢管回填灌浆结构及其灌浆工艺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241479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ZL201410211084.3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7D64EA3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中国电建集团贵阳勘测设计研究院有限公司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237AF35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湛正刚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，申显柱，罗玉霞，李晓彬，孙卫，杜帅群，任兴普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ED607A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0DCD23EE" w14:textId="77777777">
        <w:trPr>
          <w:trHeight w:val="2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EC01D1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3B29C1B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一种快速估算中国境内任意位置地应力场分布状态的方法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BFA788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ZL201810419188.1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62EFB3F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中国电建集团贵阳勘测设计研究院有限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公司，依泰斯卡（武汉）咨询有限公司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20D785B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吴述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彧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，朱焕春，李鹏飞，朱代强，朱永生，陈兵，赵代尧， 易魁，陈鸿杰，肖明东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7316A7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540C6E18" w14:textId="77777777">
        <w:trPr>
          <w:trHeight w:val="164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11E821C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16396B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一种斜井</w:t>
            </w: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S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弯全断面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衬砌模板系统及衬砌施工方法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49AE89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ZL202210909553.3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35DAB6F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中国水利水电第三工程局有限公司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22A9D2B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罗军，王琪，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靳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小兵，李平，高雄，杨波，刘伟，王立成，王帅兵，董发海，徐永亮，李卫东，严良平，崔博涛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806483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3D963A9B" w14:textId="77777777">
        <w:trPr>
          <w:trHeight w:val="19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7BE876F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2027EEC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一种屏蔽电阻分压器和分压测量装置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700A34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ZL202211616418.6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E85E51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中国电力科学研究院有限公司，国家高电压计量站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61B18F1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周峰，雷民，龙兆芝，殷小东，刁赢龙，李文婷，刘少波，范佳威，胡康敏，章述汉，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余也凤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73CA93D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19BD8764" w14:textId="77777777">
        <w:trPr>
          <w:trHeight w:val="172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753194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59FCE7B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一种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站域式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快速保护装置的通讯装置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652698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ZL202210942353.8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32A6C77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广东电网有限责任公司佛山供电局，广东电网有限责任公司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433F0A4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廖峰，区伟潮，陈锦荣，黎永豪，刘世丹，王跃强，李高明，黄国平，李响，廖华兴，彭飞进，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何引生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64793A4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6CF2B073" w14:textId="77777777">
        <w:trPr>
          <w:trHeight w:val="17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16FFD9C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70516D1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一种分布式光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伏系统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的消纳优化方法、装置及终端设备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ED3237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ZL202110541113.2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0504358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国网河北省电力有限公司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电力科学研究院，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国网电网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有限公司，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国网河北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能源技术服务有限公司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0D85E61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苏灿，周文，李铁成，饶群，孟良，闫鹏，程子玮，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梁纪峰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64D8D1B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017F5F20" w14:textId="77777777">
        <w:trPr>
          <w:trHeight w:val="21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35680A7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736727A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一种基于高频信号识别的电力电缆故障诊断方法及系统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7697ED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CN202110111908.X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0533250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国网山东省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电力公司淄博供电公司，山东大学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161FE56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孔祥清，黄凯，王建训，于洋，郝洪民，孙乾，姚树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汾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，刘文安，吕东飞，张云舰，王宁，车仁飞，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孙冲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60B100F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01E53EA1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0E70FC1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F847B7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一种大坝垫层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料摊压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机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881598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ZL201710351656.1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5554C20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中国水利水电第五工程局有限公司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2FA4AC9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张永春，周志刚，谭小军，江万红，赵立江，于晓东，袁丽，王红刚，张芳军，邢柱，杨西令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5B7DBDB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31632A4D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52A04BB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A8602F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一种交通隧洞断面及轴线设置方法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22D0A9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ZL201710909645.0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04FBE73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中国电建集团贵阳勘测设计研究院有限公司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4EE146A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张永瑞，黄洁，李水生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36128B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064E9B3F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45AAC8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59AA29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一种基于目标流量优化的一次调频优化方法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85C875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ZL201910736720.7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10C12AE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大唐东北电力试验研究院有限公司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5D9814D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张腾宇，邸帅，张可欣，张召鹏，方国春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E657BE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4A607A80" w14:textId="77777777">
        <w:trPr>
          <w:trHeight w:val="134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10A662F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5A2F04C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一种烟气冷凝提水系统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8D733D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ZL201610583258.8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52EC880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京能（锡林郭勒）发电有限公司、北京清新环境技术股份有限公司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572AAAD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刘春晓，于沛东，师开革，胡朝友，修立杰，陈永，丁建兵，贾双燕，霍兴甲，采有林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AE7D19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273728B5" w14:textId="77777777">
        <w:trPr>
          <w:trHeight w:val="27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724868D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5EEC343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基于北斗定位系统及激光雷达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的弧垂测量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69AF4F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ZL202110026479.6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1B4BEA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安徽送变电工程有限公司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2E024650" w14:textId="4B66C745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李凯，韩启云，单长孝，童鑫，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薛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中正，刘云飞，朱立明，黄朝永，靳雨柱，桂和怀，韩清江，朱冠旻，金德磊，翟光林，李延军，万华翔，关绍峰，王超，张鹏程，吴明春，张文涛，张祥，姚静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8502F6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1FD82178" w14:textId="77777777">
        <w:trPr>
          <w:trHeight w:val="192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0A217AA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16A21E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一种基于数字化设计的变电站逻辑模型移交方法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FA40D6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ZL202110836672.6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73A260B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国网河南省电力公司经济技术研究院</w:t>
            </w:r>
            <w:proofErr w:type="gramEnd"/>
          </w:p>
        </w:tc>
        <w:tc>
          <w:tcPr>
            <w:tcW w:w="4389" w:type="dxa"/>
            <w:shd w:val="clear" w:color="000000" w:fill="FFFFFF"/>
            <w:vAlign w:val="center"/>
          </w:tcPr>
          <w:p w14:paraId="3765067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陈晨，宋晓帆，郭放，白萍萍，王辉，薛文杰，董平先，吴烜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玮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，樊庆玲，殷毅，齐桓若，翟育新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9B6409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171C1044" w14:textId="77777777">
        <w:trPr>
          <w:trHeight w:val="266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188B8C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3526AA3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翻转式钢管杆塔攀爬检测装置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75D426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ZL201711017043.0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3FC9EA6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国网辽宁省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电力有限公司经济技术研究院，国家电网公司，沈阳电力勘测设计院有限责任公司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40330C1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马强，杨继业，李健，陈宝琪，刘明岳，刘然，肖模军，高勋，卢天琪，赵德伟，孙岩，陈友慧，谷峥，巴林，于大勇，王淼，张鸥，陈曦，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潘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玉成，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代承文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，孟晓禹，周德志，隋军，毕岩，李文勇，王云鹏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164E7C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380551C9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2AA8ADD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2420D0E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一种智能台区系统和管理方法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9FA0E7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ZL201810861794.9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9088D7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国网上海能源互联网研究院有限公司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48287F0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张冀川，王鹏，栾文鹏，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郭屾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，林佳颖，张治明，张明宇，孙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浩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洋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549D77A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7653B7A3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3F1F645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21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3259FD2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进水阀的开启及关闭方法、装置以及进水阀控制系统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152ACC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ZL201410205886.3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1BBBD4D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国家电网公司，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国网新源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控股有限公司，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国网新源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控股有限公司技术中心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0FE127E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邓磊，周喜军，秦俊，高翔，吕滔，马进潮，周东岳，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周攀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4BC5978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7B036DEF" w14:textId="77777777">
        <w:trPr>
          <w:trHeight w:val="184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04B8E9F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4F57FD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汽轮机叶片在线损伤状态评估系统及汽轮机叶片寿命评估方法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935B79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ZL201810971022.0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3CD0F1F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哈尔滨汽轮机厂有限责任公司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36DEC5C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张宏涛，刘云锋，李宇峰，关淳，马义良，张宇，朱晓明，王健，盛显伟，张迪，刘剑，武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芏茳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1B57311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67A4A72F" w14:textId="77777777">
        <w:trPr>
          <w:trHeight w:val="166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D9D729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23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2C41118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一种输电线路多功能空中作业车封网施工方法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74AFEC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ZL202111055537.4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731CE6B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国家电网有限公司，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国网河北省电力有限公司邯郸供电分公司</w:t>
            </w:r>
            <w:proofErr w:type="gramEnd"/>
          </w:p>
        </w:tc>
        <w:tc>
          <w:tcPr>
            <w:tcW w:w="4389" w:type="dxa"/>
            <w:shd w:val="clear" w:color="000000" w:fill="FFFFFF"/>
            <w:vAlign w:val="center"/>
          </w:tcPr>
          <w:p w14:paraId="36CCE7A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马利群，郜志，赵维和，武晋文，朱劲雷，王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邯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生，董宇，杜永恒，杜婷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DE0E45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033BA3F6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32AE9E4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24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FFBBCD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一种抽水蓄能电站智能启停机辅助系统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788B89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ZL202010987781.3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431F022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国家电网有限公司，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国网新源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控股有限公司，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河南国网宝泉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抽水蓄能有限公司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17A3597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方书博，娄彦芳，李坤鹏，常东亮，康晓义，吴小锋，马聖恒，刘祚廷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0ABA09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0D0E36D2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220DBA5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25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03B3126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一种梯级水库汛期水位分期上浮控制方法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7D6902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ZL202210947741.5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4D64F69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长江勘测规划设计研究有限责任公司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3555EC0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张睿，石卫，王乾伟，王学敏，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喻杉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3C4DBB1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61EDD976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7559E03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26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3FC8F1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种上下游连通的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排水掺气系统</w:t>
            </w:r>
            <w:proofErr w:type="gramEnd"/>
          </w:p>
        </w:tc>
        <w:tc>
          <w:tcPr>
            <w:tcW w:w="1701" w:type="dxa"/>
            <w:shd w:val="clear" w:color="000000" w:fill="FFFFFF"/>
            <w:vAlign w:val="center"/>
          </w:tcPr>
          <w:p w14:paraId="5B09C31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ZL202110729460.8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08F090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中国水利水电建设工程咨询贵阳有限公司，中国电建集团贵阳勘测设计研究院有限公司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2A591A3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补金梓，姚良学，杨锐婷，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张栋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374EB7C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70D45DB2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7CBC613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27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1EAD45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一种用于光伏电站的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太阳能资源缺测数据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插补方法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8E131E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ZL202211177360.X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4245118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中国电建集团贵阳勘测设计研究院有限公司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6EBE96B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张猛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0A83A6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6D7723BD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1E1B7A4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28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F2F2FD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复杂电网下判断水光互补一体化光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伏规模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的方法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04B257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ZL202011038158.X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0DE948A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中国电建集团贵阳勘测设计研究院有限公司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49961E3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范国福，安莉娜，吴淳，余兴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奎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，龙贻东，郭太英，黄春江，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蒲小芳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1F11159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76C14BD5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0EA3059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29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F1A5C7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一种仿自然过鱼通道结构及其设计方法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15AA05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ZL201811526225.5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1CC70D2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中国电建集团贵阳勘测设计研究院有限公司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1B4FF38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金志军，王猛，罗思，单承康，马卫忠，张庆，魏浪，陈凡，陈国柱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53D2BA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7518C485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70872F3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30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0D2B9FD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一种碾压混凝土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坝跨孔快速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施工方法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DA0820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ZL202111675257.3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71A92ED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中国水利水电建设工程咨询贵阳有限公司，中国电建集团贵阳勘测设计研究院有限公司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0276E85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申林辉，钟远福，吴强，贺姗，陈建新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6BB28C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0CE40870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52380BD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31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B2A212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一种具有自锁功能的混凝土堵头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A47836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ZL202011602365.3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1489E2C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中国水利水电建设工程咨询贵阳有限公司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08CD177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张栋，宋思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谕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，杨锐婷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F0A657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54D36B18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2324619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32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5C1B55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升船机承船厢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导承轮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356239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ZL201410631218.7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0A9F598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中国电建集团贵阳勘测设计研究院有限公司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1E3A607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严沾谋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，谭守林，陈寅其，王勇，徐祎，张成玉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4092A51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2FCFFE05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DC0637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33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8B4ADB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一种山区风电场进场道路弯道加宽改造设计方法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679050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ZL202011104900.2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1BC26BD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中国电建集团贵阳勘测设计研究院有限公司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0CB07EB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王习进，谢春生，王刚，陈志峰，冯仲彬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9F9D0E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4D6FDE51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5950BFF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34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09E1186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一种基于测光数据的光伏电站太阳能资源评估方法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B72380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ZL202211644761.1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07DC541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中国电建集团贵阳勘测设计研究院有限公司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2A93A1C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张猛，王洋，胡琴，韦霁轩，唐金燕，刘培涵，杨生，付华，饶航宇，车震海，杨杰男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CB1D61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1BB43B20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57B0A3D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35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2E8B385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一种单连通封闭压力式沉降测量系统及其测量方法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DFD406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ZL201610668721.9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679C0D8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中国电建集团贵阳勘测设计研究院有限公司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68C0B02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彭浩，周以林，郭法旺，江志红，蒋剑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4333223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55CB0F23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6C4CF55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36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5F6E009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一种风电场风区划分方法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及该风电场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风区测风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塔位置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的选择方法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A18D0C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ZL201610799800.3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450D75A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中国电建集团江西省电力设计院有限公司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30672C9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高革命，张庭，方卫民，叶漫红，万江南，孙爱国，冯娅丽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127253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57883632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6A1083F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37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6A450C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一种多功能塔式熔盐光热电站仿真验证平台及其实现方法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8BBFA9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ZL202110438537.6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1E8A8A2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中国电力工程顾问集团西北电力设计院有限公司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43E3566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仇韬，邬峰，冯斌，刘欣，韩伟，孟晓伟，王伟，张文涛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375C16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398F3EC2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1F94107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38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0E48086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一种自然通风冷却塔配水系统设计方法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C76740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ZL201710432828.8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674F693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中国电力工程顾问集团西南电力设计院有限公司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6C8385D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何姜江，姜明杰，周凯，吴浪洲，张晋宾，薛江，唐茂平，黄永军，杨卓颖，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廖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内平，曾华，张雄，尹奇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CB291C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0AECA028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7676C8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39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5BC090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一种顶板梁翻转方法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9B441E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ZL201710860583.9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13509F9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中国能源建设集团广东火电工程有限公司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1706727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谢誉军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，郭水祥，吴金彬，周建敏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D63061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6205BB6E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32C8DA4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40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5E699A2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一种线夹挂接装置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44C6A6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ZL202210638189.1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529B5BF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广东电网有限责任公司佛山供电局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2D231AE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李正强，刘益军，陈邦发，吴江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，许明雷，彭永健，郭宏波，严永高，何伟璋，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陆锦明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36CC989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3A90ADC4" w14:textId="77777777">
        <w:trPr>
          <w:trHeight w:val="196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10F4531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41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0825457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基于图像增强的断路器试验机器人接线定位方法及装置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8E5EBF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ZL202210496088.5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4799925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广东电网有限责任公司，广东电网有限责任公司佛山供电局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698FA48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王俊波，李新，刘崧，张殷，宋安琪，武利会，熊仕斌，蒋维，罗容波，李国伟，唐琪，范心明，董镝，陈志平，曾烨，吴小平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46A81DE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0F5ECAC5" w14:textId="77777777">
        <w:trPr>
          <w:trHeight w:val="218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5B67198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42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D4B74B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基于视觉处理的电力吊装作业用安全边界搭建装置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2CA339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ZL202210562741.3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5229821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安徽送变电工程有限公司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1D70979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胡文华，王开库，贾宏生，严宇超，李远，沈宏奇，胡斌，程攀，陆康，盛有雨，周永健，胡辰光，王圣昌，王晓飞，朱富，马晓迪，王佳乐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373DFD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1D644465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295999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43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0033292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一种竖井内双曲倒悬穹顶开挖方法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5BD8B9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ZL202010409795.7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13A0E6F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中国水利水电第五工程局有限公司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1EC9620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李亚东，邵祥，陈勇，陈斌，王千，丁阳，余泳潮，周洪伟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EC3822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565E7667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2AA09BB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44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E82070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一种确保排水箱涵三维点云坐标转换精度的方法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D54920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ZL202210185063.3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0073D5F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中国电建集团西北勘测设计研究院有限公司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76E4250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吕宝雄，高徐军，张旭杰，赵延岭，杨振胤，许立媛，王磊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96D04D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07CFD5F5" w14:textId="77777777">
        <w:trPr>
          <w:trHeight w:val="19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00F13B4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45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7B5E1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一种大跨度预应力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双层索网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结构光伏支架及其安装方法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4D68A8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ZL202310500568.9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58C417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中国水电顾问集团贵阳勘测设计研究院岩土工程有限公司;中国电建集团贵阳勘测设计研究院有限公司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10B9555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张东栋，范信凌，张斌，肖鸿，曾树元，刘崇治，毛虎，王瑞，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苗博泉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310AD66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74F3AC7D" w14:textId="77777777">
        <w:trPr>
          <w:trHeight w:val="184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B4FD5B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46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50C7CDA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一种水文地质勘探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用止压力水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塞子及使用方法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C28CA7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ZL201910080180.1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63EC38C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中国水电顾问集团贵阳勘测设计研究院岩土工程有限公司，中国电建集团贵阳勘测设计研究院有限公司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784B2CA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陈兵，王晓朋，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左周昌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76FD780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24335676" w14:textId="77777777">
        <w:trPr>
          <w:trHeight w:val="188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32D3DE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47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39ACC8E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一种防振锤正位处理机器人及使用方法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4A4BED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ZL202310348650.4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F39B49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辽宁省送变电工程有限公司，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国网辽宁省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电力有限公司应急抢修中心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53D1DC1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陈震，谢华龙，李占军，吴建民，刘刚，常浩，杨建宇，郑志刚，李耿瑜，王祥祥，于博，张宇，刘义，何忠，李俊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4F488D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0D371D28" w14:textId="77777777">
        <w:trPr>
          <w:trHeight w:val="2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6088ADF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48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76874A1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一种缓坡斜井精准开挖方法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F32B21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ZL202010860046.6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16E6224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中国水利水电第七工程局有限公司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15BE9B9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郑尧，王强，宋安瑞，刘振庚，周刚，王峻，向建，魏平，张登柱，李发孝，王再强，王智，张学彬，胡伟成，黄鹤程，董树荣，韩飞，林金威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4C63015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60D0CE2D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1666440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49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C4B7DE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一种钢丝绳自动检测保养设备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728FE5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ZL201610997302.X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6AB18B0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辽宁省送变电工程有限公司，沈阳航空航天大学，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国网辽宁省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电力有限公司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38301D7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陈震，刘艳梅，王鹏举，陈显伟，李大鹏，沙宏明，李春斌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8E7D48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20B8819D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58288B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3BC38B5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一种堤坝边缘防水连接体及其施工方法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7C4EDD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ZL202111633320.7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38E5CA5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中国水利水电建设工程咨询贵阳有限公司，中国电建集团贵阳勘测设计研究院有限公司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628F648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曾德军，陈建新，李波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20FBC5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53CB6B6E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6151261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51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0130550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楼承板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的分布钢筋安装工具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63B626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ZL202110226864.5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1F3B20B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中国电建集团山东电力建设第一工程有限公司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3A624E1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吕志明，高波，陈寅，魏晓旭，仲鹏程，李宁，王瑞豪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859B04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2D8874AF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3DE52F2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52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C4FD7D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洞室三维实景建模数据采集光源系统设计方法及其系统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E18550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ZL201610699793.X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4682EC6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中国电建集团贵阳勘测设计研究院有限公司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27B3CC6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楼加丁，蒋才洋，文豪军，张伟，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天元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7B4C8C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0286A548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66F11BF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53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ACB9E8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一种塔式光热电站调试及控制方法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08CED1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ZL202011564695.8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3971767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青岛华丰伟业电力科技工程有限公司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50DA492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蒙映峰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，吕涛，初汶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，赵成浩，黄昭，张昌杰，范继泓，杨建晨，郝宏，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张晋宇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61367DD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03F9E0D2" w14:textId="77777777">
        <w:trPr>
          <w:trHeight w:val="24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027F7E8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54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7025731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用于多缺陷长锚索质量无损检测的信号采集装置及方法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7BDCBE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ZL202110483004.X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7743AA3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国家电网有限公司，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国网新源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控股有限公司，新疆阜康抽水蓄能有限公司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79E4F4C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崔博涛，王柏林，郑伟，董瑞靖，周黎明，胡悦，张杨，付代光，附小念，芦建刚，马晓霞，卢斌，舒斌臣，邓良超，耿文浩，马蕊，王排排，张光亮，胡安什别克·萨依然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5F8ECA7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70491F67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2432848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55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111DC6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一种附着升降施工平台用快速组合爬梯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541DE5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ZL202210739149.6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AFCB2C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中国水利水电第三工程局有限公司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3B62AAE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王尊正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，范维东，杨秋艳，楚留艳，杨坤，冯丹青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5343EF8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45D85C5A" w14:textId="77777777">
        <w:trPr>
          <w:trHeight w:val="204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0469AF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56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FB2F85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一种推土机自动控制系统及控制方法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FEF592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ZL201910745060.9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5C3B5AA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中国水利水电第五工程局有限公司，上海芜鸣机电科技有限公司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6C1252D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吴高见，张永春，巫世奇，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刚永才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，孙林智，戴松贵，张正勇，梁涛，刘丽，熊亮，袁幸朝，吴建波，许德顺，唐德胜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6012AE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5CD51374" w14:textId="77777777">
        <w:trPr>
          <w:trHeight w:val="188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185BC08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57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2F536F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一种直流母线变结构双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馈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强励变换器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449446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ZL202211593064.8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69D19AC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中国石油大学（华东）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292C889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徐峻涛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，赵仁德，宣丛丛，刘元兵，张成义，苏恒，侯振，尹骁，何金奎，严庆增，胡慧慧，韩长忠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C809B5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6ECAF6D6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75582CB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58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52B8780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一种预留洞施工装置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9E218B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ZL202210930998.X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41DBBCD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中国水利水电第三工程局有限公司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25E9389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王尊正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，时强龙，姚晓明，刘佳胜，杨秋艳，李庆超，周倩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F2CA53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0EBA7185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7B6C511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59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056F1DF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一种高土坝不均匀砾石土料掺混方法、系统及筛分方法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2DC90E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ZL202210945177.3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32AEB18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中国水利水电第五工程局有限公司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72DE2F5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熊亮，李秋石，薛凯，江万红，车维斌，张振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50CACA2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3ACB6F9A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21A1C10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60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5575F3F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一种铁塔地脚螺栓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防卸打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毛装置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91E2CB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ZL202111254817.8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05A55ED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国网山东省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电力公司建设公司，山东联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诚工程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建设监理有限公司，国家电网有限公司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34341E1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赵建文，胡琳，高兴强，范航，周卫波，苏斌，伦崔巍，褚夫飞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4E735D3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0A177FEC" w14:textId="77777777">
        <w:trPr>
          <w:trHeight w:val="288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29854D6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61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79F61AF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一种基于输电线路三维场景调整摄像机位置的方法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1754D5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ZL202010406117.5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3C2429A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中国电力工程顾问集团西南电力设计院有限公司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525F47B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冯勇，车达，李会超，李美峰，谢静，骆俊林，梁明，黄兴，李力，高元，许泳，肖洪伟，马海云，刘翰柱，刘翔云，李育兵，韩大刚，肖宇，罗鸣，盛道伟，唐巍，周唯，辜良雨，刘洪昌，鄢秀庆，王寒梅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C4FBD2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1C40914F" w14:textId="77777777">
        <w:trPr>
          <w:trHeight w:val="204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293278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62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2261032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一种适用于输电线路的通用型分段式组合接地线及接地方法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EC281B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ZL202011300029.3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06F87E6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国网山东省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电力公司桓台县供电公司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06157B8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刘骐豪，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逯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飞，李峰，付栋，王会诚，马光禄，王洋，荣文光，张波，徐慧娟，张超，徐学峰， 胡波，田进，李庆艳，耿佃新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12FA7A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45683F96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7413480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63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22BF596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</w:t>
            </w: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1000MW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级汽轮发电机组多支撑长轴系的安装方法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1D665D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ZL202110642698.7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390EC32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中电建湖北电力建设有限公司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0660756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段勇刚，陈庚文，朱永玖，龚新义，郑云鹏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D857F0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1BCF6DD6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B5C2ED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64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2A7EB82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促进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风电消纳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的电力系统抽水蓄能电站装机优化方法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A6C01F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ZL202010285243.X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7C94515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中国电建集团贵阳勘测设计研究院有限公司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61019D6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徐敏，周清平，陈谦，庞锋，范国福，叶绪纲，郑勇，吴淳，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赵乔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1600126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0EB7B463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7FB571D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65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EDD7A2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一种基于数字孪生的茶光互补光伏电站监测系统及方法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1A33E3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ZL202311220302.5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E95E7E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中国电建集团贵阳勘测设计研究院有限公司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47EE0CF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张猛，熊晶，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韦霁轩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1274323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77E8310E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3890013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66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078BB79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一种基于实时水文监测数据的水体污染处理系统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60E9AB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ZL202110908207.9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4952DC5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中国电建集团贵阳勘测设计研究院有限公司，中电建生态环境设计研究有限公司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0ADBB85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陈昱潼，宋思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谕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，叶人源，李强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A3CC1E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3B924CEA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21AEDA6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67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BFC6B1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中间加长轴联轴器的找正方法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DA63A5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ZL201910747334.8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5D19BAC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中国电建集团河南工程有限公司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3F20537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蔡胜义，曹俊，罗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瑞阳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，宋显超，齐俊杰，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焦长玲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562DF16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4CDFD6A4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769D80B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68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35F4F1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一种电站锅炉钢结构大板梁的焊接工装及方法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A6AB73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ZL201510014897.8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7B03B53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山东丰汇设备技术有限公司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584BB89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梁昊，孔德状，于志杰，吕国庆，仉健康，李新运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BF5B9A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61983488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23A3A6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69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EDF5FA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特高压输电线路附着式轻型抱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杆施工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工艺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A665D0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ZL202011350218.1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740B553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山东丰汇设备技术有限公司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71D20FD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安玉振，李靖，史海红，张亭森，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韩吉超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22B7006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6A3F501A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2724249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70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309B9C6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一种用于光热发电定日镜自清洁装置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CCAF69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ZL202111250899.9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71624E3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中国电力工程顾问集团西北电力设计院有限公司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635FE55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张旭博，雷洋，王雨茜，龚洁，马学礼，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张仁锋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70EDB4D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45C7EA66" w14:textId="77777777">
        <w:trPr>
          <w:trHeight w:val="19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19F0F80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71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C68AED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一种高位收水冷却塔收水装置的三维设计方法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70836B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ZL201710434161.5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4127BE5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中国电力工程顾问集团西南电力设计院有限公司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2CBD910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何姜江，姜明杰，周凯，张晋宾，吴浪洲，薛江，唐茂平，黄永军，彭德刚，杨卓颖，李模军，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廖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内平，袁多亮，曾华，张雄，尹奇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F71A4B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7ACD4082" w14:textId="77777777">
        <w:trPr>
          <w:trHeight w:val="192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21782BA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72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A2EEB3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一种风力发电机群的分散协调控制方法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502CFD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ZL201910089677.X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7EC0E5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中国能源建设集团江苏省电力设计院有限公司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25EE47D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张天伟，王海华，潘磊，胡煜，王磊，韩学栋，陆冉，张震，袁龙威，谢伟，李奔，陈昕，陈琦，齐文瑾，曹炜，单新锐，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杨非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4147CE9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65D9F8D5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2F30AA4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73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7900FA6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一种用于高寒高海拔地区土建的防风防护装置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592F30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ZL202211035960.2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6181EA3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国家电网有限公司特高压建设分公司 中国能源建设集团天津电力建设有限公司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50044E2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李天佼，白光亚，侯镭，郭瑞真，赵智勇，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李双敬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5036EAC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45D61744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762BFF1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74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0E5C49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一种房建工地用的防水散热配电箱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9B28C9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ZL202010909050.7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31C7A91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中国水利水电第三工程局有限公司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53AE87F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刘桃红，谢坤坤，洪敏浩，侯稳强，李延平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9A3A3F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5E0D3CB0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147720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75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CEF619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一种厂房建筑专用落地式卸料平台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67EF9C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ZL202010909064.9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4040212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中国水利水电第三工程局有限公司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7745A0C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谢坤坤，董兵，刘桃红，曹弌，邵剑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4536B01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39E127BA" w14:textId="77777777">
        <w:trPr>
          <w:trHeight w:val="188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3CDE14D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76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2ED23AF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一种三维建筑建模方法及系统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22D252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ZL202311237346.9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8F6C93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中国电建集团贵阳勘测设计研究院有限公司 中国水电顾问集团贵阳勘测设计研究院岩土工程有限公司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1E93305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吕胜才，张玉灯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FB1FA6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0521074E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0DBDD54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77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6ABBBF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一种无缝结构的抗裂装置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555DA6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ZL202210739163.6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09A870B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中国水利水电第三工程局有限公司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1DF816E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刘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，唐智，刘彬，苏世雄，童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徭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，杨定魁，张婷，王尊正，楚留艳，杨秋艳，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杨坤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5192BB1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05AB38C9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5F21DE8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78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3163AF4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一种可远程操作的变压器事故排油阀碎膜装置及碎膜方法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848DBE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ZL201910665604.0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7E2969A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国网湖南省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电力有限公司;湖南省送变电工程有限公司 国家电网有限公司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15C7677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汪永进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DD8150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12DA4251" w14:textId="77777777">
        <w:trPr>
          <w:trHeight w:val="166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14AE33F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79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7A0B4B8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一种智慧建造工地运维管控定位方法及系统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E5CCBD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ZL202311255594.6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6903C1B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中国电建集团贵阳勘测设计研究院有限公司 中国水电顾问集团贵阳勘测设计研究院岩土工程有限公司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502AF9B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吕胜才，张玉灯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BBBE8A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3D8C1A03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5A2ECE8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80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50B503B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检测物品劣化参数的方法及装置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B5CE0B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ZL201810502780.8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4526C1A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国能锅炉压力容器检验有限公司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7ADEE07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袁廷璧，崔崇，董勇军，牛晓光，肖德铭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5356A1D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64254689" w14:textId="77777777">
        <w:trPr>
          <w:trHeight w:val="18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2CEBB8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81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0FFE27F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一种基于</w:t>
            </w: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TAB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的直流母线叠加型双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馈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强励变换器及方法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44F8EA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ZL202211565037.X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1B20CD2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山东电力工程咨询院有限公司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546A156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徐峻涛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，赵仁德，刘元兵，张成义，苏恒，侯振，尹骁，谷加腾，刘国锋，徐佰峰，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侍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宏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磊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，连懿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4C3BC8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1C7F3742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050FE36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82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D93433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一种多机组燃气蒸汽联合循环电站无功负荷控制方法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585ED7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ZL202010936095.3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1DF4DF2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青岛华丰伟业电力科技工程有限公司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5622AA7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田志刚，倪加伟，李雪松，吕涛，冯威，刘敬亚，钱宗宝，高所林，倪强，赵胜杰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AF2B7B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1B5F8C1A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5777ACE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83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2530F02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一种复杂地形条件下压力钢管拆除安装方法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17A315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ZL202111024581.9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7C44F7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中国水利水电第三工程局有限公司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312884A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谢志欢，侯敏奇，丁洪才，邹振忠，李保民，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肖胜源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7A75FC5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13DC26F0" w14:textId="77777777">
        <w:trPr>
          <w:trHeight w:val="184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3B8E6EE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84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2425DC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一种长坡面面板混凝土无线智能温控养护系统和方法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7137EE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ZL201910966730.X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31F8D3F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中国水利水电第五工程局有限公司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31E969D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刘光，贺鹏程，石永刚，巫世奇，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刚永才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，张正勇，吴建波，刘丽，邓健，余义保，许德顺，李娜娜，梁杰，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桂雅玲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628E9AF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630CB617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7FCE8EE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85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324D9D0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一种地下洞室裸岩灌浆止水的施工方法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68DA5F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ZL201610655443.3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6324530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中国水利水电第十四工程局有限公司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03917DF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吴波，郭钊，王合君，李福，邱东明，王鹤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F9A71C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0216B67D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79B26A7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86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CAC515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一种多岔河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多河心岛围堰施工方法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9B87FD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ZL201910822799.5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060D5F2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中国水利水电第五工程局有限公司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4A0750C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宋建威，张奎圣，后兵，李德，刘冠男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5B2A95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77CEBCD5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3C638B0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87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51D8D55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一种多机组燃气蒸汽联合循环电站负荷控制方法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67E81D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ZL201711354738.8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3E47F74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青岛华丰伟业电力科技工程有限公司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69E59D3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李生魁，李雪松，田志刚，吕涛，邹智勇，刘浩，赵胜杰，冯浩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8CDBCB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1DB41F97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512F223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88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840E5D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一种水电站深基坑硝铵炸药爆破方法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CBD0EC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ZL201910993160.3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4BEC438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中国水利水电第五工程局有限公司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41E67E9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李德，后兵，张奎圣，王显平，宋建威，刘冠男，高垄，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张陇君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4293085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063B9C68" w14:textId="77777777">
        <w:trPr>
          <w:trHeight w:val="168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222CB4D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89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2822F69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一种基于</w:t>
            </w: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DAB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的</w:t>
            </w: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H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桥串并切换型强励变换器的控制方法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05B188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ZL202211571590.4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1C9082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中国石油大学（华东）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384A857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徐峻涛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，赵仁德，孟超，刘元兵，张成义，苏恒，侯振，尹骁，何金奎，严庆增，胡慧慧，韩长忠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DEF73D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1498476F" w14:textId="77777777">
        <w:trPr>
          <w:trHeight w:val="182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37EBF61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90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724C553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一种发电厂房尾水流道异形模板制作及使用方法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56E647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ZL201810852794.2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712081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中国水利水电第五工程局有限公司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79CE58B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李永山，陈猛，梁勇，简震，王芹，杨彪，蒙富康，于庆，邹言，郑友华，张进武，马福海，周立波，齐磊，王亮，丁凡，伍旭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C2E3AF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61801DBA" w14:textId="77777777">
        <w:trPr>
          <w:trHeight w:val="722"/>
          <w:jc w:val="center"/>
        </w:trPr>
        <w:tc>
          <w:tcPr>
            <w:tcW w:w="15304" w:type="dxa"/>
            <w:gridSpan w:val="6"/>
            <w:shd w:val="clear" w:color="000000" w:fill="FFFFFF"/>
            <w:vAlign w:val="center"/>
          </w:tcPr>
          <w:p w14:paraId="30F927F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实用新型专利</w:t>
            </w:r>
          </w:p>
        </w:tc>
      </w:tr>
      <w:tr w:rsidR="00CF2CA3" w14:paraId="4B8089F1" w14:textId="77777777">
        <w:trPr>
          <w:trHeight w:val="208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0B015C5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E401B1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导地线接续管自动压接装置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C5B547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ZL202023305859.3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6C4F5C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辽宁省送变电工程有限公司，沈阳航空航天大学，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国网辽宁省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电力有限公司， 国家电网有限公司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6D16DB1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陈震，刘艳梅，张海廷，吴建民，常浩，李振东，李权，许乃文，张宇，张宏志，许志勇，刘金慧，刘刚，邓国华，徐志鑫，李春斌，宋常军，蒲蕾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蕾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20DFF9D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2A92F22F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1D38BE6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24EDB68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一种继电器批量校验仪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E7F767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ZL202223068008.0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0AEF7F0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国网新源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控股有限公司，辽宁蒲石河抽水蓄能有限公司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20E90F4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李承龙，綦少龙，李丰羽，刘宏源，谢文祥，董兴顺，吕鹏飞，朱光宇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7FCDC0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71043315" w14:textId="77777777">
        <w:trPr>
          <w:trHeight w:val="182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6261BA8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5A3DDBD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放线滑车的导电装置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1228425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ZL202023247053.3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D85DF0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辽宁省送变电工程有限公司，沈阳航空航天大学，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国网辽宁省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电力有限公司，国家电网有限公司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03C98D6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陈震，常浩，李东，李振东，吴建民，董明，刘艳梅，许乃文，王峰，屈宏磊，张宇，邓国华，武强，李春斌，吴继辉，周占东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641451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4AA4A1B9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928A18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36C92C9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一种用于受限空间电网重件设备搬运的电动牵引装置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EC00B9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ZL202320350646.7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088AB52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浙江省送变电工程有限公司，浙电物流(浙江)有限公司，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国网浙江省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电力有限公司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4C5412E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陈耀标，王建伟，赵建永，丁鹤松，汪宁，王晓敏，徐维力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5064EB5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一等专利</w:t>
            </w:r>
          </w:p>
        </w:tc>
      </w:tr>
      <w:tr w:rsidR="00CF2CA3" w14:paraId="05A7E6B4" w14:textId="77777777">
        <w:trPr>
          <w:trHeight w:val="168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28DD167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4B4A2E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一种超高压导线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间隔棒预紧固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0DA94E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ZL201821100881.4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3C8EDD4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辽宁省送变电工程有限公司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4FCB963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冯军骁，李卫东，白坤，吴建民，陈燕兵，段凯，郑威，王斌，李俊鹏，尉昊，宁世德，李晓森，赵华松，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王微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504F1A1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3A5E86AA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154A49C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5DFD2E9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一种电厂用高效节能的供暖系统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4F0FB6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ZL202320061183.2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3BEA2A4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西安热工研究院有限公司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21651A5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姚尧，梁舒婷，赖芳芳，郑涛，于志海，李洋，王彤，黄鹏，王磊，赵敬锴，陈俊杰，王琦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EB17EE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764E5A7F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5760EF5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3CC9BBC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一种检查引水隧洞的作业小车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236D5A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ZL202022802933.6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CB05A1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国家电网有限公司，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国网新源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控股有限公司，辽宁蒲石河抽水蓄能有限公司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047DE59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高玺炜，刘世忠，于思雨，李柏平，王冠军，孙思佳，陈鹏，谢文祥，吕鹏飞，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赫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岩松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CDD067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1887A239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36F2B4C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80EB6E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一种混凝土智能浇水养护装置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78C5A2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ZL201920389963.3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2E6B123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辽宁省送变电工程有限公司，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国网辽宁省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电力有限公司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5CA57F9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马洪波，齐忠全，郑嘉元，王鹏举，刘涛，刘利平，刘刚，刘金慧，陈烈，郭尚为，李振东，王磊，刘研，袁志俭，郭文旭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541DDBD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6EC86AD1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2667136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5B5F9D0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500kV输电线路大跨越三变四结构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E17C3C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ZL202121233042.1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70BE5F8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中国葛洲坝集团电力有限责任公司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52641E7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吴威，李笑怡，唐伟，雷伟，李德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祥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，杨超，陈诚，张含昱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5F1229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3FED5C92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19B6D91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6B27F3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一种内涨式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起桩器</w:t>
            </w:r>
            <w:proofErr w:type="gramEnd"/>
          </w:p>
        </w:tc>
        <w:tc>
          <w:tcPr>
            <w:tcW w:w="1701" w:type="dxa"/>
            <w:shd w:val="clear" w:color="000000" w:fill="FFFFFF"/>
            <w:vAlign w:val="center"/>
          </w:tcPr>
          <w:p w14:paraId="58C6A47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ZL202222995315.7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579F3F8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中国能源建设集团广东火电工程有限公司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13549B3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刘浩鸾，陈杰湛，陈晓杰，周骊福，陈诗东，柳乾，李汤飞，吴子楠，洪伟阳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FD2AAC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2EEC85F2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1005183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2E7DF0C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汽轮机防护装置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308A1DF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ZL202122608589.1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3DAC5E4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广州粤能电力科技开发有限公司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18A8AF1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李松波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A50F5A5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19BAFB85" w14:textId="77777777">
        <w:trPr>
          <w:trHeight w:val="120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42DB67E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62F1F8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风力发电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机整体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对中装置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DA5B5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ZL202321606708.2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3BEFAB1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中国电建集团山东电力建设第一工程有限公司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7482926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庞发阳，周岩，罗强，周建群，李伟，屈宏飞，管懿，王殿波，高宏伟，张宏伟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3844F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二等专利</w:t>
            </w:r>
          </w:p>
        </w:tc>
      </w:tr>
      <w:tr w:rsidR="00CF2CA3" w14:paraId="4CBF4DA6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354FE8D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55A483E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一种非接触式输电线验电器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2365222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ZL202222854515.0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79DC78A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辽宁省送变电工程有限公司，沈阳工学院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1A0D7EE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邵春雨，窦会光，刘刚，李春辉，方海彬，孙文明，陈光，郑志翔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12C939E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4F504090" w14:textId="77777777">
        <w:trPr>
          <w:trHeight w:val="1820"/>
          <w:jc w:val="center"/>
        </w:trPr>
        <w:tc>
          <w:tcPr>
            <w:tcW w:w="851" w:type="dxa"/>
            <w:shd w:val="clear" w:color="auto" w:fill="auto"/>
            <w:vAlign w:val="center"/>
          </w:tcPr>
          <w:p w14:paraId="6212C75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577813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一种光伏路面用除冰融雪装置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A4346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ZL201821791272.8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3A7B3A1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中国能源建设集团江苏省电力设计院有限公司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246F988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陈昕，吴慕丹，王海华，吉春明，韩学栋，陆冉，李奔，张震，潘磊，谢伟，陈琦，曹炜，齐文瑾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3B8AF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01A0B4B4" w14:textId="77777777">
        <w:trPr>
          <w:trHeight w:val="196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54C9ABA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15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57CC041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一种沉降监测装置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8C66E1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ZL202122693272.2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7F7AC3A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辽宁省送变电工程有限公司，辽宁文兴创信科技有限公司，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国网辽宁省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电力有限公司，国家电网有限公司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23B16A5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张瑞，吴建民，刘刚，黄孝元，宋常军，姚航，任虹，赵立波，肖华，陈强，聂子程，蒲雷雷，张伟喜，梁毅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84A335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031310A2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0D4108E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13003408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电力工程作业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车辆近电预警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9D8E44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ZL202222854547.0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60BA069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辽宁省送变电工程有限公司，沈阳工学院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5B9BB70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窦会光，邵春雨，刘刚，李春辉，孙文明，祖东生，蒲雷雷，徐志鑫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FC9FD9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37C6BBDC" w14:textId="77777777">
        <w:trPr>
          <w:trHeight w:val="202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0D71CAE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182C92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一种用于山地光伏支架的檩条与斜梁连接节点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16BD2F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ZL202320541854.5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5088C92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中国能源建设集团江苏省电力设计院有限公司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2A9A00B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黄万山，盛程，姜太荣，王磊，沈涛，彭秀芳，吉春明，王广兵，王泽国，朱岩，陈勖，王旭阳，朱一鸣，潘涛涛，莫海波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711B1A2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205AA01D" w14:textId="77777777">
        <w:trPr>
          <w:trHeight w:val="188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5E21A63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18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BF3384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一种继电保护工故障模拟装置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4CC36FA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ZL202021240068.4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00A06FA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中国能源建设集团广东火电工程有限公司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25E7524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肖伟涛，张文龙，杨宏程，詹卫国，缪新平，陈天赐，张其秋，肖雄辉，谢勇生，黄大鹏，蔡民泽，王瑜，王瑞起，张展铭，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邝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海涛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364C18A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49B03DD8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FBD47C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19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2B78B0C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一种棱台式沉桩定位导向架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5022C7A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ZL202222995313.8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6152AAE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中国能源建设集团广东火电工程有限公司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3B72900C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刘浩鸾，陈杰湛，李汤飞，陈明杰，周骊福，陈晓杰，洪伟阳，陈诗东，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吴子楠</w:t>
            </w:r>
            <w:proofErr w:type="gramEnd"/>
          </w:p>
        </w:tc>
        <w:tc>
          <w:tcPr>
            <w:tcW w:w="1417" w:type="dxa"/>
            <w:shd w:val="clear" w:color="000000" w:fill="FFFFFF"/>
            <w:vAlign w:val="center"/>
          </w:tcPr>
          <w:p w14:paraId="350CDE13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5ACE9799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0941512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29D2014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应用于风电场分体式液压千斤顶的变频控制台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888EE8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ZL202022400321.4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38332E5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华能国际电力开发公司吉林白城风电分公司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1E85D17E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邢李方，王宏伟，刘志强，云锋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0EC29B5A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3E1564F3" w14:textId="77777777">
        <w:trPr>
          <w:trHeight w:val="120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429AA27F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21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4158BAC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一种钢筋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笼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吊装辅助装置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04023991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ZL202320220295.8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646717E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中国电建集团河南工程有限公司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620D343D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范栋航，韦颖丽，巴志军，郝治丞，古传亮，李高洁，郭明亮，张林松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2F99E5E6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  <w:tr w:rsidR="00CF2CA3" w14:paraId="2AF34E02" w14:textId="77777777">
        <w:trPr>
          <w:trHeight w:val="1840"/>
          <w:jc w:val="center"/>
        </w:trPr>
        <w:tc>
          <w:tcPr>
            <w:tcW w:w="851" w:type="dxa"/>
            <w:shd w:val="clear" w:color="000000" w:fill="FFFFFF"/>
            <w:vAlign w:val="center"/>
          </w:tcPr>
          <w:p w14:paraId="55CE8130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</w:pPr>
            <w:r>
              <w:rPr>
                <w:rFonts w:ascii="Calibri" w:eastAsia="宋体" w:hAnsi="Calibri" w:cs="Calibri"/>
                <w:color w:val="000000"/>
                <w:kern w:val="0"/>
                <w:sz w:val="28"/>
                <w:szCs w:val="28"/>
              </w:rPr>
              <w:t>22</w:t>
            </w:r>
          </w:p>
        </w:tc>
        <w:tc>
          <w:tcPr>
            <w:tcW w:w="2551" w:type="dxa"/>
            <w:shd w:val="clear" w:color="000000" w:fill="FFFFFF"/>
            <w:vAlign w:val="center"/>
          </w:tcPr>
          <w:p w14:paraId="6E3EF024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一种预制装配式混凝土风力发电塔筒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7F8F8FE2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ZL201821672364.4</w:t>
            </w:r>
          </w:p>
        </w:tc>
        <w:tc>
          <w:tcPr>
            <w:tcW w:w="4395" w:type="dxa"/>
            <w:shd w:val="clear" w:color="000000" w:fill="FFFFFF"/>
            <w:vAlign w:val="center"/>
          </w:tcPr>
          <w:p w14:paraId="418FC637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中国能源建设集团江苏省电力设计院有限公司</w:t>
            </w:r>
          </w:p>
        </w:tc>
        <w:tc>
          <w:tcPr>
            <w:tcW w:w="4389" w:type="dxa"/>
            <w:shd w:val="clear" w:color="000000" w:fill="FFFFFF"/>
            <w:vAlign w:val="center"/>
          </w:tcPr>
          <w:p w14:paraId="43B40239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吉春明，宋龙代，颜海燕，刘欣良，王磊，卢红前，沈小平，彭秀芳，张源，袁龙威，朱一鸣，王泽国，黄万山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14:paraId="6BC6212B" w14:textId="77777777" w:rsidR="00CF2CA3" w:rsidRDefault="00000000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三等专利</w:t>
            </w:r>
          </w:p>
        </w:tc>
      </w:tr>
    </w:tbl>
    <w:p w14:paraId="53045F0B" w14:textId="77777777" w:rsidR="00CF2CA3" w:rsidRDefault="00CF2CA3">
      <w:pPr>
        <w:rPr>
          <w:rFonts w:hint="eastAsia"/>
        </w:rPr>
      </w:pPr>
    </w:p>
    <w:sectPr w:rsidR="00CF2CA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cumentProtection w:edit="trackedChanges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DCA"/>
    <w:rsid w:val="EF31F7F7"/>
    <w:rsid w:val="FBDFB6BB"/>
    <w:rsid w:val="00046E75"/>
    <w:rsid w:val="000645F7"/>
    <w:rsid w:val="000E2F2B"/>
    <w:rsid w:val="001428D4"/>
    <w:rsid w:val="00157158"/>
    <w:rsid w:val="0016594B"/>
    <w:rsid w:val="00183DCA"/>
    <w:rsid w:val="001F478C"/>
    <w:rsid w:val="00214752"/>
    <w:rsid w:val="0023727A"/>
    <w:rsid w:val="00267627"/>
    <w:rsid w:val="002926D9"/>
    <w:rsid w:val="002F1F01"/>
    <w:rsid w:val="00317BE2"/>
    <w:rsid w:val="003F4903"/>
    <w:rsid w:val="00474E10"/>
    <w:rsid w:val="004923A7"/>
    <w:rsid w:val="004A29D4"/>
    <w:rsid w:val="0055272D"/>
    <w:rsid w:val="005656F5"/>
    <w:rsid w:val="00567914"/>
    <w:rsid w:val="005D3CA9"/>
    <w:rsid w:val="00675AB7"/>
    <w:rsid w:val="006E4307"/>
    <w:rsid w:val="00744AEC"/>
    <w:rsid w:val="0074523F"/>
    <w:rsid w:val="00877386"/>
    <w:rsid w:val="00886884"/>
    <w:rsid w:val="00905C7C"/>
    <w:rsid w:val="00961B1C"/>
    <w:rsid w:val="009C77A1"/>
    <w:rsid w:val="00B02F04"/>
    <w:rsid w:val="00B822E8"/>
    <w:rsid w:val="00BB4DAF"/>
    <w:rsid w:val="00BF7438"/>
    <w:rsid w:val="00C25C4B"/>
    <w:rsid w:val="00C400E8"/>
    <w:rsid w:val="00C86031"/>
    <w:rsid w:val="00CF2CA3"/>
    <w:rsid w:val="00D24F9C"/>
    <w:rsid w:val="00D47D04"/>
    <w:rsid w:val="00D656D1"/>
    <w:rsid w:val="00D94154"/>
    <w:rsid w:val="00E42F46"/>
    <w:rsid w:val="00E93560"/>
    <w:rsid w:val="00EA265F"/>
    <w:rsid w:val="00EE6C9A"/>
    <w:rsid w:val="00F020A6"/>
    <w:rsid w:val="00F57D46"/>
    <w:rsid w:val="2CFB2040"/>
    <w:rsid w:val="6AFB5DBA"/>
    <w:rsid w:val="6D5A3D71"/>
    <w:rsid w:val="6FEE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4828A"/>
  <w15:docId w15:val="{3799651F-466B-49F7-B0E9-A1D3A82A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8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msonormal0">
    <w:name w:val="msonormal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36"/>
      <w:szCs w:val="36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Calibri" w:eastAsia="宋体" w:hAnsi="Calibri" w:cs="Calibri"/>
      <w:color w:val="000000"/>
      <w:kern w:val="0"/>
      <w:sz w:val="36"/>
      <w:szCs w:val="36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36"/>
      <w:szCs w:val="36"/>
    </w:rPr>
  </w:style>
  <w:style w:type="paragraph" w:customStyle="1" w:styleId="xl66">
    <w:name w:val="xl66"/>
    <w:basedOn w:val="a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36"/>
      <w:szCs w:val="36"/>
    </w:rPr>
  </w:style>
  <w:style w:type="paragraph" w:customStyle="1" w:styleId="xl67">
    <w:name w:val="xl67"/>
    <w:basedOn w:val="a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36"/>
      <w:szCs w:val="36"/>
    </w:rPr>
  </w:style>
  <w:style w:type="paragraph" w:customStyle="1" w:styleId="xl68">
    <w:name w:val="xl6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eastAsia="宋体" w:hAnsi="Calibri" w:cs="Calibri"/>
      <w:kern w:val="0"/>
      <w:sz w:val="36"/>
      <w:szCs w:val="36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36"/>
      <w:szCs w:val="36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36"/>
      <w:szCs w:val="36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36"/>
      <w:szCs w:val="36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36"/>
      <w:szCs w:val="36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eastAsia="宋体" w:hAnsi="Calibri" w:cs="Calibri"/>
      <w:kern w:val="0"/>
      <w:sz w:val="36"/>
      <w:szCs w:val="36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36"/>
      <w:szCs w:val="36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xl77">
    <w:name w:val="xl77"/>
    <w:basedOn w:val="a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xl78">
    <w:name w:val="xl78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23</Pages>
  <Words>1697</Words>
  <Characters>9677</Characters>
  <Application>Microsoft Office Word</Application>
  <DocSecurity>0</DocSecurity>
  <Lines>80</Lines>
  <Paragraphs>22</Paragraphs>
  <ScaleCrop>false</ScaleCrop>
  <Company/>
  <LinksUpToDate>false</LinksUpToDate>
  <CharactersWithSpaces>11352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CPECA</dc:creator>
  <cp:lastModifiedBy>CPECA</cp:lastModifiedBy>
  <cp:revision>13</cp:revision>
  <dcterms:created xsi:type="dcterms:W3CDTF">2024-12-16T08:50:00Z</dcterms:created>
  <dcterms:modified xsi:type="dcterms:W3CDTF">2024-12-24T10:25:00Z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BBA4CE210EA361A694756267CD74D5C1_42</vt:lpwstr>
  </property>
</Properties>
</file>