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B973A" w14:textId="115CDBF6" w:rsidR="009C4E27" w:rsidRDefault="00000000">
      <w:pPr>
        <w:pageBreakBefore/>
        <w:spacing w:beforeLines="100" w:before="240" w:after="0" w:line="240" w:lineRule="auto"/>
        <w:jc w:val="both"/>
        <w:rPr>
          <w:rFonts w:ascii="黑体" w:eastAsia="黑体" w:hAnsi="黑体" w:cs="Times New Roman" w:hint="eastAsia"/>
          <w:color w:val="000000"/>
          <w:sz w:val="30"/>
          <w:szCs w:val="30"/>
          <w14:ligatures w14:val="none"/>
        </w:rPr>
      </w:pPr>
      <w:r>
        <w:rPr>
          <w:rFonts w:ascii="黑体" w:eastAsia="黑体" w:hAnsi="黑体" w:cs="Times New Roman" w:hint="eastAsia"/>
          <w:color w:val="000000"/>
          <w:sz w:val="30"/>
          <w:szCs w:val="30"/>
          <w14:ligatures w14:val="none"/>
        </w:rPr>
        <w:t>附件</w:t>
      </w:r>
      <w:r w:rsidR="001578F6">
        <w:rPr>
          <w:rFonts w:ascii="黑体" w:eastAsia="黑体" w:hAnsi="黑体" w:cs="Times New Roman" w:hint="eastAsia"/>
          <w:color w:val="000000"/>
          <w:sz w:val="30"/>
          <w:szCs w:val="30"/>
          <w14:ligatures w14:val="none"/>
        </w:rPr>
        <w:t>1</w:t>
      </w:r>
    </w:p>
    <w:p w14:paraId="02558F46" w14:textId="77777777" w:rsidR="009C4E27" w:rsidRDefault="009C4E27">
      <w:pPr>
        <w:spacing w:after="0" w:line="520" w:lineRule="exact"/>
        <w:jc w:val="both"/>
        <w:rPr>
          <w:rFonts w:ascii="华文仿宋" w:eastAsia="华文仿宋" w:hAnsi="华文仿宋" w:cs="Times New Roman" w:hint="eastAsia"/>
          <w:color w:val="000000"/>
          <w:sz w:val="30"/>
          <w:szCs w:val="30"/>
          <w14:ligatures w14:val="none"/>
        </w:rPr>
      </w:pPr>
    </w:p>
    <w:p w14:paraId="27662601" w14:textId="77777777" w:rsidR="009C4E27" w:rsidRDefault="009C4E27">
      <w:pPr>
        <w:spacing w:after="0" w:line="520" w:lineRule="exact"/>
        <w:jc w:val="center"/>
        <w:rPr>
          <w:rFonts w:ascii="华文仿宋" w:eastAsia="华文仿宋" w:hAnsi="华文仿宋" w:cs="Times New Roman" w:hint="eastAsia"/>
          <w:b/>
          <w:bCs/>
          <w:color w:val="000000"/>
          <w:sz w:val="30"/>
          <w:szCs w:val="30"/>
          <w14:ligatures w14:val="none"/>
        </w:rPr>
      </w:pPr>
    </w:p>
    <w:p w14:paraId="14CCC956" w14:textId="77777777" w:rsidR="009C4E27" w:rsidRDefault="00000000">
      <w:pPr>
        <w:spacing w:after="0" w:line="240" w:lineRule="auto"/>
        <w:jc w:val="center"/>
        <w:rPr>
          <w:rFonts w:ascii="方正小标宋简体" w:eastAsia="方正小标宋简体" w:hAnsi="华文中宋" w:cs="Times New Roman" w:hint="eastAsia"/>
          <w:color w:val="000000"/>
          <w:sz w:val="40"/>
          <w:szCs w:val="40"/>
          <w14:ligatures w14:val="none"/>
        </w:rPr>
      </w:pPr>
      <w:r>
        <w:rPr>
          <w:rFonts w:ascii="方正小标宋简体" w:eastAsia="方正小标宋简体" w:hAnsi="华文中宋" w:cs="Times New Roman" w:hint="eastAsia"/>
          <w:color w:val="000000"/>
          <w:sz w:val="40"/>
          <w:szCs w:val="40"/>
          <w14:ligatures w14:val="none"/>
        </w:rPr>
        <w:t>电力建设企业管理现代化创新成果</w:t>
      </w:r>
    </w:p>
    <w:p w14:paraId="0F54B1FA" w14:textId="77777777" w:rsidR="009C4E27" w:rsidRDefault="00000000">
      <w:pPr>
        <w:spacing w:after="0" w:line="240" w:lineRule="auto"/>
        <w:jc w:val="center"/>
        <w:rPr>
          <w:rFonts w:ascii="方正小标宋简体" w:eastAsia="方正小标宋简体" w:hAnsi="华文中宋" w:cs="Times New Roman" w:hint="eastAsia"/>
          <w:color w:val="000000"/>
          <w:sz w:val="40"/>
          <w:szCs w:val="40"/>
          <w14:ligatures w14:val="none"/>
        </w:rPr>
      </w:pPr>
      <w:r>
        <w:rPr>
          <w:rFonts w:ascii="方正小标宋简体" w:eastAsia="方正小标宋简体" w:hAnsi="华文中宋" w:cs="Times New Roman" w:hint="eastAsia"/>
          <w:color w:val="000000"/>
          <w:sz w:val="40"/>
          <w:szCs w:val="40"/>
          <w14:ligatures w14:val="none"/>
        </w:rPr>
        <w:t>报告书（共</w:t>
      </w:r>
      <w:r>
        <w:rPr>
          <w:rFonts w:ascii="方正小标宋简体" w:eastAsia="方正小标宋简体" w:hAnsi="华文中宋" w:cs="Times New Roman"/>
          <w:color w:val="000000"/>
          <w:sz w:val="40"/>
          <w:szCs w:val="40"/>
          <w14:ligatures w14:val="none"/>
        </w:rPr>
        <w:t>5</w:t>
      </w:r>
      <w:r>
        <w:rPr>
          <w:rFonts w:ascii="方正小标宋简体" w:eastAsia="方正小标宋简体" w:hAnsi="华文中宋" w:cs="Times New Roman" w:hint="eastAsia"/>
          <w:color w:val="000000"/>
          <w:sz w:val="40"/>
          <w:szCs w:val="40"/>
          <w14:ligatures w14:val="none"/>
        </w:rPr>
        <w:t>页）</w:t>
      </w:r>
    </w:p>
    <w:p w14:paraId="3F3C6D1B" w14:textId="77777777" w:rsidR="009C4E27" w:rsidRDefault="009C4E27">
      <w:pPr>
        <w:spacing w:after="0" w:line="520" w:lineRule="exact"/>
        <w:jc w:val="both"/>
        <w:rPr>
          <w:rFonts w:ascii="华文仿宋" w:eastAsia="华文仿宋" w:hAnsi="华文仿宋" w:cs="Times New Roman" w:hint="eastAsia"/>
          <w:color w:val="000000"/>
          <w:sz w:val="30"/>
          <w:szCs w:val="30"/>
          <w14:ligatures w14:val="none"/>
        </w:rPr>
      </w:pPr>
    </w:p>
    <w:p w14:paraId="0C3281DF" w14:textId="77777777" w:rsidR="009C4E27" w:rsidRDefault="009C4E27">
      <w:pPr>
        <w:spacing w:after="0" w:line="520" w:lineRule="exact"/>
        <w:jc w:val="both"/>
        <w:rPr>
          <w:rFonts w:ascii="华文仿宋" w:eastAsia="华文仿宋" w:hAnsi="华文仿宋" w:cs="Times New Roman" w:hint="eastAsia"/>
          <w:color w:val="000000"/>
          <w:sz w:val="30"/>
          <w:szCs w:val="30"/>
          <w14:ligatures w14:val="none"/>
        </w:rPr>
      </w:pPr>
    </w:p>
    <w:p w14:paraId="08AD126B" w14:textId="77777777" w:rsidR="009C4E27" w:rsidRDefault="009C4E27">
      <w:pPr>
        <w:spacing w:after="0" w:line="520" w:lineRule="exact"/>
        <w:jc w:val="both"/>
        <w:rPr>
          <w:rFonts w:ascii="华文仿宋" w:eastAsia="华文仿宋" w:hAnsi="华文仿宋" w:cs="Times New Roman" w:hint="eastAsia"/>
          <w:color w:val="000000"/>
          <w:sz w:val="30"/>
          <w:szCs w:val="30"/>
          <w14:ligatures w14:val="none"/>
        </w:rPr>
      </w:pPr>
    </w:p>
    <w:p w14:paraId="72A85481" w14:textId="77777777" w:rsidR="009C4E27" w:rsidRDefault="00000000">
      <w:pPr>
        <w:spacing w:after="0" w:line="520" w:lineRule="exact"/>
        <w:jc w:val="both"/>
        <w:rPr>
          <w:rFonts w:ascii="仿宋_GB2312" w:eastAsia="仿宋_GB2312" w:hAnsi="华文仿宋" w:cs="Times New Roman" w:hint="eastAsia"/>
          <w:color w:val="000000"/>
          <w:sz w:val="32"/>
          <w:szCs w:val="32"/>
          <w:u w:val="single"/>
          <w14:ligatures w14:val="none"/>
        </w:rPr>
      </w:pPr>
      <w:r>
        <w:rPr>
          <w:rFonts w:ascii="华文仿宋" w:eastAsia="华文仿宋" w:hAnsi="华文仿宋" w:cs="Times New Roman"/>
          <w:color w:val="000000"/>
          <w:sz w:val="30"/>
          <w:szCs w:val="30"/>
          <w14:ligatures w14:val="none"/>
        </w:rPr>
        <w:t xml:space="preserve">     </w:t>
      </w:r>
      <w:r>
        <w:rPr>
          <w:rFonts w:ascii="华文仿宋" w:eastAsia="华文仿宋" w:hAnsi="华文仿宋" w:cs="Times New Roman" w:hint="eastAsia"/>
          <w:color w:val="000000"/>
          <w:sz w:val="30"/>
          <w:szCs w:val="30"/>
          <w14:ligatures w14:val="none"/>
        </w:rPr>
        <w:t xml:space="preserve"> </w:t>
      </w:r>
      <w:r>
        <w:rPr>
          <w:rFonts w:ascii="仿宋_GB2312" w:eastAsia="仿宋_GB2312" w:hAnsi="华文仿宋" w:cs="Times New Roman" w:hint="eastAsia"/>
          <w:color w:val="000000"/>
          <w:sz w:val="32"/>
          <w:szCs w:val="32"/>
          <w14:ligatures w14:val="none"/>
        </w:rPr>
        <w:t>成果名称：</w:t>
      </w:r>
      <w:r>
        <w:rPr>
          <w:rFonts w:ascii="仿宋_GB2312" w:eastAsia="仿宋_GB2312" w:hAnsi="华文仿宋" w:cs="Times New Roman" w:hint="eastAsia"/>
          <w:color w:val="000000"/>
          <w:sz w:val="32"/>
          <w:szCs w:val="32"/>
          <w:u w:val="single"/>
          <w14:ligatures w14:val="none"/>
        </w:rPr>
        <w:t xml:space="preserve">                                 </w:t>
      </w:r>
    </w:p>
    <w:p w14:paraId="3EBEDD90" w14:textId="77777777" w:rsidR="009C4E27" w:rsidRDefault="00000000">
      <w:pPr>
        <w:spacing w:after="0" w:line="520" w:lineRule="exact"/>
        <w:jc w:val="both"/>
        <w:rPr>
          <w:rFonts w:ascii="华文仿宋" w:eastAsia="华文仿宋" w:hAnsi="华文仿宋" w:cs="Times New Roman" w:hint="eastAsia"/>
          <w:color w:val="000000"/>
          <w:sz w:val="30"/>
          <w:szCs w:val="30"/>
          <w14:ligatures w14:val="none"/>
        </w:rPr>
      </w:pPr>
      <w:r>
        <w:rPr>
          <w:rFonts w:ascii="华文仿宋" w:eastAsia="华文仿宋" w:hAnsi="华文仿宋" w:cs="Times New Roman"/>
          <w:color w:val="000000"/>
          <w:sz w:val="30"/>
          <w:szCs w:val="30"/>
          <w14:ligatures w14:val="none"/>
        </w:rPr>
        <w:t xml:space="preserve">     </w:t>
      </w:r>
      <w:r>
        <w:rPr>
          <w:rFonts w:ascii="华文仿宋" w:eastAsia="华文仿宋" w:hAnsi="华文仿宋" w:cs="Times New Roman" w:hint="eastAsia"/>
          <w:color w:val="000000"/>
          <w:sz w:val="30"/>
          <w:szCs w:val="30"/>
          <w14:ligatures w14:val="none"/>
        </w:rPr>
        <w:t xml:space="preserve"> </w:t>
      </w:r>
    </w:p>
    <w:p w14:paraId="3B46AB2A" w14:textId="77777777" w:rsidR="009C4E27" w:rsidRDefault="009C4E27">
      <w:pPr>
        <w:spacing w:after="0" w:line="520" w:lineRule="exact"/>
        <w:jc w:val="both"/>
        <w:rPr>
          <w:rFonts w:ascii="华文仿宋" w:eastAsia="华文仿宋" w:hAnsi="华文仿宋" w:cs="Times New Roman" w:hint="eastAsia"/>
          <w:color w:val="000000"/>
          <w:sz w:val="30"/>
          <w:szCs w:val="30"/>
          <w14:ligatures w14:val="none"/>
        </w:rPr>
      </w:pPr>
    </w:p>
    <w:p w14:paraId="21213989" w14:textId="77777777" w:rsidR="009C4E27" w:rsidRDefault="00000000">
      <w:pPr>
        <w:spacing w:after="0" w:line="520" w:lineRule="exact"/>
        <w:ind w:firstLineChars="30" w:firstLine="90"/>
        <w:jc w:val="both"/>
        <w:rPr>
          <w:rFonts w:ascii="仿宋_GB2312" w:eastAsia="仿宋_GB2312" w:hAnsi="华文仿宋" w:cs="Times New Roman" w:hint="eastAsia"/>
          <w:color w:val="000000"/>
          <w:sz w:val="32"/>
          <w:szCs w:val="32"/>
          <w14:ligatures w14:val="none"/>
        </w:rPr>
      </w:pPr>
      <w:r>
        <w:rPr>
          <w:rFonts w:ascii="华文仿宋" w:eastAsia="华文仿宋" w:hAnsi="华文仿宋" w:cs="Times New Roman"/>
          <w:color w:val="000000"/>
          <w:sz w:val="30"/>
          <w:szCs w:val="30"/>
          <w14:ligatures w14:val="none"/>
        </w:rPr>
        <w:t xml:space="preserve">    </w:t>
      </w:r>
      <w:r>
        <w:rPr>
          <w:rFonts w:ascii="华文仿宋" w:eastAsia="华文仿宋" w:hAnsi="华文仿宋" w:cs="Times New Roman" w:hint="eastAsia"/>
          <w:color w:val="000000"/>
          <w:sz w:val="30"/>
          <w:szCs w:val="30"/>
          <w14:ligatures w14:val="none"/>
        </w:rPr>
        <w:t xml:space="preserve"> </w:t>
      </w:r>
      <w:r>
        <w:rPr>
          <w:rFonts w:ascii="仿宋_GB2312" w:eastAsia="仿宋_GB2312" w:hAnsi="华文仿宋" w:cs="Times New Roman" w:hint="eastAsia"/>
          <w:color w:val="000000"/>
          <w:sz w:val="32"/>
          <w:szCs w:val="32"/>
          <w14:ligatures w14:val="none"/>
        </w:rPr>
        <w:t>申报企业（全称）：</w:t>
      </w:r>
      <w:r>
        <w:rPr>
          <w:rFonts w:ascii="仿宋_GB2312" w:eastAsia="仿宋_GB2312" w:hAnsi="华文仿宋" w:cs="Times New Roman" w:hint="eastAsia"/>
          <w:color w:val="000000"/>
          <w:sz w:val="32"/>
          <w:szCs w:val="32"/>
          <w:u w:val="single"/>
          <w14:ligatures w14:val="none"/>
        </w:rPr>
        <w:t xml:space="preserve">                          </w:t>
      </w:r>
    </w:p>
    <w:p w14:paraId="12A8F6FE" w14:textId="77777777" w:rsidR="009C4E27" w:rsidRDefault="009C4E27">
      <w:pPr>
        <w:spacing w:after="0" w:line="520" w:lineRule="exact"/>
        <w:jc w:val="both"/>
        <w:rPr>
          <w:rFonts w:ascii="仿宋_GB2312" w:eastAsia="仿宋_GB2312" w:hAnsi="华文仿宋" w:cs="Times New Roman" w:hint="eastAsia"/>
          <w:color w:val="000000"/>
          <w:sz w:val="32"/>
          <w:szCs w:val="32"/>
          <w14:ligatures w14:val="none"/>
        </w:rPr>
      </w:pPr>
    </w:p>
    <w:p w14:paraId="771826EB" w14:textId="77777777" w:rsidR="009C4E27" w:rsidRDefault="00000000">
      <w:pPr>
        <w:spacing w:after="0" w:line="520" w:lineRule="exact"/>
        <w:jc w:val="both"/>
        <w:rPr>
          <w:rFonts w:ascii="仿宋_GB2312" w:eastAsia="仿宋_GB2312" w:hAnsi="华文仿宋" w:cs="Times New Roman" w:hint="eastAsia"/>
          <w:color w:val="000000"/>
          <w:sz w:val="32"/>
          <w:szCs w:val="32"/>
          <w14:ligatures w14:val="none"/>
        </w:rPr>
      </w:pPr>
      <w:r>
        <w:rPr>
          <w:rFonts w:ascii="仿宋_GB2312" w:eastAsia="仿宋_GB2312" w:hAnsi="华文仿宋" w:cs="Times New Roman" w:hint="eastAsia"/>
          <w:color w:val="000000"/>
          <w:sz w:val="32"/>
          <w:szCs w:val="32"/>
          <w14:ligatures w14:val="none"/>
        </w:rPr>
        <w:t xml:space="preserve">     </w:t>
      </w:r>
    </w:p>
    <w:p w14:paraId="7499EB7F" w14:textId="77777777" w:rsidR="009C4E27" w:rsidRDefault="00000000">
      <w:pPr>
        <w:spacing w:after="0" w:line="520" w:lineRule="exact"/>
        <w:ind w:firstLineChars="20" w:firstLine="64"/>
        <w:jc w:val="both"/>
        <w:rPr>
          <w:rFonts w:ascii="仿宋_GB2312" w:eastAsia="仿宋_GB2312" w:hAnsi="华文仿宋" w:cs="Times New Roman" w:hint="eastAsia"/>
          <w:color w:val="000000"/>
          <w:sz w:val="32"/>
          <w:szCs w:val="32"/>
          <w:u w:val="single"/>
          <w14:ligatures w14:val="none"/>
        </w:rPr>
      </w:pPr>
      <w:r>
        <w:rPr>
          <w:rFonts w:ascii="仿宋_GB2312" w:eastAsia="仿宋_GB2312" w:hAnsi="华文仿宋" w:cs="Times New Roman" w:hint="eastAsia"/>
          <w:color w:val="000000"/>
          <w:sz w:val="32"/>
          <w:szCs w:val="32"/>
          <w14:ligatures w14:val="none"/>
        </w:rPr>
        <w:t xml:space="preserve">  </w:t>
      </w:r>
    </w:p>
    <w:p w14:paraId="4FEC5727" w14:textId="77777777" w:rsidR="009C4E27" w:rsidRDefault="009C4E27">
      <w:pPr>
        <w:spacing w:after="0" w:line="520" w:lineRule="exact"/>
        <w:jc w:val="both"/>
        <w:rPr>
          <w:rFonts w:ascii="仿宋_GB2312" w:eastAsia="仿宋_GB2312" w:hAnsi="华文仿宋" w:cs="Times New Roman" w:hint="eastAsia"/>
          <w:color w:val="000000"/>
          <w:sz w:val="32"/>
          <w:szCs w:val="32"/>
          <w:u w:val="single"/>
          <w14:ligatures w14:val="none"/>
        </w:rPr>
      </w:pPr>
    </w:p>
    <w:p w14:paraId="38D8624A" w14:textId="77777777" w:rsidR="009C4E27" w:rsidRDefault="009C4E27">
      <w:pPr>
        <w:spacing w:after="0" w:line="520" w:lineRule="exact"/>
        <w:jc w:val="both"/>
        <w:rPr>
          <w:rFonts w:ascii="仿宋_GB2312" w:eastAsia="仿宋_GB2312" w:hAnsi="华文仿宋" w:cs="Times New Roman" w:hint="eastAsia"/>
          <w:color w:val="000000"/>
          <w:sz w:val="32"/>
          <w:szCs w:val="32"/>
          <w:u w:val="single"/>
          <w14:ligatures w14:val="none"/>
        </w:rPr>
      </w:pPr>
    </w:p>
    <w:p w14:paraId="603F72AB" w14:textId="77777777" w:rsidR="009C4E27" w:rsidRDefault="009C4E27">
      <w:pPr>
        <w:spacing w:after="0" w:line="520" w:lineRule="exact"/>
        <w:jc w:val="both"/>
        <w:rPr>
          <w:rFonts w:ascii="华文仿宋" w:eastAsia="华文仿宋" w:hAnsi="华文仿宋" w:cs="Times New Roman" w:hint="eastAsia"/>
          <w:color w:val="000000"/>
          <w:sz w:val="30"/>
          <w:szCs w:val="30"/>
          <w14:ligatures w14:val="none"/>
        </w:rPr>
      </w:pPr>
    </w:p>
    <w:p w14:paraId="7D1EF664" w14:textId="77777777" w:rsidR="009C4E27" w:rsidRDefault="009C4E27">
      <w:pPr>
        <w:spacing w:after="0" w:line="520" w:lineRule="exact"/>
        <w:jc w:val="both"/>
        <w:rPr>
          <w:rFonts w:ascii="华文仿宋" w:eastAsia="华文仿宋" w:hAnsi="华文仿宋" w:cs="Times New Roman" w:hint="eastAsia"/>
          <w:color w:val="000000"/>
          <w:sz w:val="30"/>
          <w:szCs w:val="30"/>
          <w14:ligatures w14:val="none"/>
        </w:rPr>
      </w:pPr>
    </w:p>
    <w:p w14:paraId="27DF463A" w14:textId="77777777" w:rsidR="009C4E27" w:rsidRDefault="009C4E27">
      <w:pPr>
        <w:spacing w:after="0" w:line="520" w:lineRule="exact"/>
        <w:jc w:val="both"/>
        <w:rPr>
          <w:rFonts w:ascii="华文仿宋" w:eastAsia="华文仿宋" w:hAnsi="华文仿宋" w:cs="Times New Roman" w:hint="eastAsia"/>
          <w:color w:val="000000"/>
          <w:sz w:val="30"/>
          <w:szCs w:val="30"/>
          <w14:ligatures w14:val="none"/>
        </w:rPr>
      </w:pPr>
    </w:p>
    <w:p w14:paraId="3B95E820" w14:textId="77777777" w:rsidR="009C4E27" w:rsidRDefault="009C4E27">
      <w:pPr>
        <w:spacing w:after="0" w:line="520" w:lineRule="exact"/>
        <w:jc w:val="both"/>
        <w:rPr>
          <w:rFonts w:ascii="华文仿宋" w:eastAsia="华文仿宋" w:hAnsi="华文仿宋" w:cs="Times New Roman" w:hint="eastAsia"/>
          <w:color w:val="000000"/>
          <w:sz w:val="30"/>
          <w:szCs w:val="30"/>
          <w14:ligatures w14:val="none"/>
        </w:rPr>
      </w:pPr>
    </w:p>
    <w:p w14:paraId="00F6F14A" w14:textId="77777777" w:rsidR="009C4E27" w:rsidRDefault="009C4E27">
      <w:pPr>
        <w:spacing w:after="0" w:line="520" w:lineRule="exact"/>
        <w:jc w:val="both"/>
        <w:rPr>
          <w:rFonts w:ascii="华文仿宋" w:eastAsia="华文仿宋" w:hAnsi="华文仿宋" w:cs="Times New Roman" w:hint="eastAsia"/>
          <w:color w:val="000000"/>
          <w:sz w:val="30"/>
          <w:szCs w:val="30"/>
          <w14:ligatures w14:val="none"/>
        </w:rPr>
      </w:pPr>
    </w:p>
    <w:p w14:paraId="1C93594F" w14:textId="77777777" w:rsidR="009C4E27" w:rsidRDefault="00000000">
      <w:pPr>
        <w:spacing w:after="0" w:line="520" w:lineRule="exact"/>
        <w:jc w:val="center"/>
        <w:rPr>
          <w:rFonts w:ascii="黑体" w:eastAsia="黑体" w:hAnsi="黑体" w:cs="Times New Roman" w:hint="eastAsia"/>
          <w:color w:val="000000"/>
          <w:sz w:val="30"/>
          <w:szCs w:val="30"/>
          <w14:ligatures w14:val="none"/>
        </w:rPr>
      </w:pPr>
      <w:r>
        <w:rPr>
          <w:rFonts w:ascii="黑体" w:eastAsia="黑体" w:hAnsi="黑体" w:cs="Times New Roman" w:hint="eastAsia"/>
          <w:color w:val="000000"/>
          <w:sz w:val="30"/>
          <w:szCs w:val="30"/>
          <w14:ligatures w14:val="none"/>
        </w:rPr>
        <w:t>中国电力建设企业协会</w:t>
      </w:r>
    </w:p>
    <w:p w14:paraId="5BD5F2BB" w14:textId="77777777" w:rsidR="009C4E27" w:rsidRDefault="009C4E27">
      <w:pPr>
        <w:spacing w:after="0" w:line="520" w:lineRule="exact"/>
        <w:jc w:val="center"/>
        <w:rPr>
          <w:rFonts w:ascii="黑体" w:eastAsia="黑体" w:hAnsi="黑体" w:cs="Times New Roman" w:hint="eastAsia"/>
          <w:color w:val="000000"/>
          <w:sz w:val="30"/>
          <w:szCs w:val="30"/>
          <w14:ligatures w14:val="none"/>
        </w:rPr>
      </w:pPr>
    </w:p>
    <w:p w14:paraId="39CDDCC5" w14:textId="77777777" w:rsidR="009C4E27" w:rsidRDefault="009C4E27">
      <w:pPr>
        <w:spacing w:after="0" w:line="520" w:lineRule="exact"/>
        <w:jc w:val="center"/>
        <w:rPr>
          <w:rFonts w:ascii="黑体" w:eastAsia="黑体" w:hAnsi="黑体" w:cs="Times New Roman" w:hint="eastAsia"/>
          <w:color w:val="000000"/>
          <w:sz w:val="30"/>
          <w:szCs w:val="30"/>
          <w14:ligatures w14:val="none"/>
        </w:rPr>
      </w:pPr>
    </w:p>
    <w:p w14:paraId="299B31DB" w14:textId="77777777" w:rsidR="009C4E27" w:rsidRDefault="009C4E27">
      <w:pPr>
        <w:spacing w:after="0" w:line="520" w:lineRule="exact"/>
        <w:jc w:val="center"/>
        <w:rPr>
          <w:rFonts w:ascii="黑体" w:eastAsia="黑体" w:hAnsi="黑体" w:cs="Times New Roman" w:hint="eastAsia"/>
          <w:color w:val="000000"/>
          <w:sz w:val="30"/>
          <w:szCs w:val="30"/>
          <w14:ligatures w14:val="none"/>
        </w:rPr>
      </w:pP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1538"/>
        <w:gridCol w:w="1602"/>
        <w:gridCol w:w="1474"/>
        <w:gridCol w:w="1538"/>
        <w:gridCol w:w="1539"/>
      </w:tblGrid>
      <w:tr w:rsidR="009C4E27" w14:paraId="7BBED7C5" w14:textId="77777777">
        <w:trPr>
          <w:jc w:val="center"/>
        </w:trPr>
        <w:tc>
          <w:tcPr>
            <w:tcW w:w="1538" w:type="dxa"/>
            <w:vMerge w:val="restart"/>
            <w:vAlign w:val="center"/>
          </w:tcPr>
          <w:p w14:paraId="41D4728E" w14:textId="77777777" w:rsidR="009C4E27" w:rsidRDefault="00000000">
            <w:pPr>
              <w:spacing w:after="0" w:line="520" w:lineRule="exact"/>
              <w:jc w:val="both"/>
              <w:rPr>
                <w:rFonts w:ascii="仿宋_GB2312" w:eastAsia="仿宋_GB2312" w:hAnsi="华文仿宋" w:cs="Times New Roman" w:hint="eastAsia"/>
                <w:color w:val="000000"/>
                <w:sz w:val="30"/>
                <w:szCs w:val="30"/>
                <w14:ligatures w14:val="none"/>
              </w:rPr>
            </w:pPr>
            <w:r>
              <w:rPr>
                <w:rFonts w:ascii="仿宋_GB2312" w:eastAsia="仿宋_GB2312" w:hAnsi="华文仿宋" w:cs="Times New Roman" w:hint="eastAsia"/>
                <w:color w:val="000000"/>
                <w:sz w:val="30"/>
                <w:szCs w:val="30"/>
                <w14:ligatures w14:val="none"/>
              </w:rPr>
              <w:lastRenderedPageBreak/>
              <w:t>选题领域</w:t>
            </w:r>
          </w:p>
          <w:p w14:paraId="0E3B7CD1" w14:textId="77777777" w:rsidR="009C4E27" w:rsidRDefault="00000000">
            <w:pPr>
              <w:spacing w:after="0" w:line="520" w:lineRule="exact"/>
              <w:jc w:val="both"/>
              <w:rPr>
                <w:rFonts w:ascii="仿宋_GB2312" w:eastAsia="仿宋_GB2312" w:hAnsi="华文仿宋" w:cs="Times New Roman" w:hint="eastAsia"/>
                <w:color w:val="000000"/>
                <w:sz w:val="30"/>
                <w:szCs w:val="30"/>
                <w14:ligatures w14:val="none"/>
              </w:rPr>
            </w:pPr>
            <w:r>
              <w:rPr>
                <w:rFonts w:ascii="仿宋_GB2312" w:eastAsia="仿宋_GB2312" w:hAnsi="华文仿宋" w:cs="Times New Roman" w:hint="eastAsia"/>
                <w:color w:val="000000"/>
                <w:sz w:val="30"/>
                <w:szCs w:val="30"/>
                <w14:ligatures w14:val="none"/>
              </w:rPr>
              <w:t>(请</w:t>
            </w:r>
            <w:r>
              <w:rPr>
                <w:rFonts w:ascii="仿宋_GB2312" w:eastAsia="MS Gothic" w:hAnsi="MS Gothic" w:cs="MS Gothic" w:hint="eastAsia"/>
                <w:color w:val="000000"/>
                <w:sz w:val="30"/>
                <w:szCs w:val="30"/>
                <w14:ligatures w14:val="none"/>
              </w:rPr>
              <w:t>✓</w:t>
            </w:r>
            <w:r>
              <w:rPr>
                <w:rFonts w:ascii="仿宋_GB2312" w:eastAsia="仿宋_GB2312" w:hAnsi="华文仿宋" w:cs="Times New Roman" w:hint="eastAsia"/>
                <w:color w:val="000000"/>
                <w:sz w:val="30"/>
                <w:szCs w:val="30"/>
                <w14:ligatures w14:val="none"/>
              </w:rPr>
              <w:t>选)</w:t>
            </w:r>
          </w:p>
        </w:tc>
        <w:tc>
          <w:tcPr>
            <w:tcW w:w="1538" w:type="dxa"/>
            <w:vAlign w:val="center"/>
          </w:tcPr>
          <w:p w14:paraId="1B301F7E" w14:textId="77777777" w:rsidR="009C4E27" w:rsidRDefault="00000000">
            <w:pPr>
              <w:spacing w:after="0" w:line="520" w:lineRule="exact"/>
              <w:jc w:val="both"/>
              <w:rPr>
                <w:rFonts w:ascii="仿宋_GB2312" w:eastAsia="仿宋_GB2312" w:hAnsi="华文仿宋" w:cs="Times New Roman" w:hint="eastAsia"/>
                <w:color w:val="000000"/>
                <w:sz w:val="24"/>
                <w14:ligatures w14:val="none"/>
              </w:rPr>
            </w:pPr>
            <w:r>
              <w:rPr>
                <w:rFonts w:ascii="仿宋_GB2312" w:eastAsia="仿宋_GB2312" w:hAnsi="华文仿宋" w:cs="Times New Roman" w:hint="eastAsia"/>
                <w:color w:val="000000"/>
                <w:sz w:val="24"/>
                <w14:ligatures w14:val="none"/>
              </w:rPr>
              <w:t>战略管理□</w:t>
            </w:r>
          </w:p>
        </w:tc>
        <w:tc>
          <w:tcPr>
            <w:tcW w:w="1602" w:type="dxa"/>
            <w:vAlign w:val="center"/>
          </w:tcPr>
          <w:p w14:paraId="2034D5C7" w14:textId="77777777" w:rsidR="009C4E27" w:rsidRDefault="00000000">
            <w:pPr>
              <w:spacing w:after="0" w:line="520" w:lineRule="exact"/>
              <w:jc w:val="both"/>
              <w:rPr>
                <w:rFonts w:ascii="仿宋_GB2312" w:eastAsia="仿宋_GB2312" w:hAnsi="华文仿宋" w:cs="Times New Roman" w:hint="eastAsia"/>
                <w:color w:val="000000"/>
                <w:sz w:val="24"/>
                <w14:ligatures w14:val="none"/>
              </w:rPr>
            </w:pPr>
            <w:r>
              <w:rPr>
                <w:rFonts w:ascii="仿宋_GB2312" w:eastAsia="仿宋_GB2312" w:hAnsi="华文仿宋" w:cs="Times New Roman" w:hint="eastAsia"/>
                <w:color w:val="000000"/>
                <w:sz w:val="24"/>
                <w14:ligatures w14:val="none"/>
              </w:rPr>
              <w:t>国企改革□</w:t>
            </w:r>
          </w:p>
        </w:tc>
        <w:tc>
          <w:tcPr>
            <w:tcW w:w="1474" w:type="dxa"/>
            <w:vAlign w:val="center"/>
          </w:tcPr>
          <w:p w14:paraId="25FA0531" w14:textId="77777777" w:rsidR="009C4E27" w:rsidRDefault="00000000">
            <w:pPr>
              <w:spacing w:after="0" w:line="520" w:lineRule="exact"/>
              <w:jc w:val="both"/>
              <w:rPr>
                <w:rFonts w:ascii="仿宋_GB2312" w:eastAsia="仿宋_GB2312" w:hAnsi="华文仿宋" w:cs="Times New Roman" w:hint="eastAsia"/>
                <w:color w:val="000000"/>
                <w:sz w:val="24"/>
                <w14:ligatures w14:val="none"/>
              </w:rPr>
            </w:pPr>
            <w:r>
              <w:rPr>
                <w:rFonts w:ascii="仿宋_GB2312" w:eastAsia="仿宋_GB2312" w:hAnsi="华文仿宋" w:cs="Times New Roman" w:hint="eastAsia"/>
                <w:color w:val="000000"/>
                <w:sz w:val="24"/>
                <w14:ligatures w14:val="none"/>
              </w:rPr>
              <w:t>技术创新□</w:t>
            </w:r>
          </w:p>
        </w:tc>
        <w:tc>
          <w:tcPr>
            <w:tcW w:w="1538" w:type="dxa"/>
            <w:vAlign w:val="center"/>
          </w:tcPr>
          <w:p w14:paraId="03A5F0BC" w14:textId="77777777" w:rsidR="009C4E27" w:rsidRDefault="00000000">
            <w:pPr>
              <w:spacing w:after="0" w:line="520" w:lineRule="exact"/>
              <w:jc w:val="both"/>
              <w:rPr>
                <w:rFonts w:ascii="仿宋_GB2312" w:eastAsia="仿宋_GB2312" w:hAnsi="华文仿宋" w:cs="Times New Roman" w:hint="eastAsia"/>
                <w:color w:val="000000"/>
                <w:sz w:val="24"/>
                <w14:ligatures w14:val="none"/>
              </w:rPr>
            </w:pPr>
            <w:r>
              <w:rPr>
                <w:rFonts w:ascii="仿宋_GB2312" w:eastAsia="仿宋_GB2312" w:hAnsi="华文仿宋" w:cs="Times New Roman" w:hint="eastAsia"/>
                <w:color w:val="000000"/>
                <w:sz w:val="24"/>
                <w14:ligatures w14:val="none"/>
              </w:rPr>
              <w:t>国际化□</w:t>
            </w:r>
          </w:p>
        </w:tc>
        <w:tc>
          <w:tcPr>
            <w:tcW w:w="1539" w:type="dxa"/>
            <w:vAlign w:val="center"/>
          </w:tcPr>
          <w:p w14:paraId="10111E29" w14:textId="77777777" w:rsidR="009C4E27" w:rsidRDefault="00000000">
            <w:pPr>
              <w:spacing w:after="0" w:line="520" w:lineRule="exact"/>
              <w:jc w:val="both"/>
              <w:rPr>
                <w:rFonts w:ascii="仿宋_GB2312" w:eastAsia="仿宋_GB2312" w:hAnsi="华文仿宋" w:cs="Times New Roman" w:hint="eastAsia"/>
                <w:color w:val="000000"/>
                <w:sz w:val="24"/>
                <w14:ligatures w14:val="none"/>
              </w:rPr>
            </w:pPr>
            <w:r>
              <w:rPr>
                <w:rFonts w:ascii="仿宋_GB2312" w:eastAsia="仿宋_GB2312" w:hAnsi="华文仿宋" w:cs="Times New Roman" w:hint="eastAsia"/>
                <w:color w:val="000000"/>
                <w:sz w:val="24"/>
                <w14:ligatures w14:val="none"/>
              </w:rPr>
              <w:t>绿色低碳□</w:t>
            </w:r>
          </w:p>
        </w:tc>
      </w:tr>
      <w:tr w:rsidR="009C4E27" w14:paraId="6046A5CC" w14:textId="77777777">
        <w:trPr>
          <w:jc w:val="center"/>
        </w:trPr>
        <w:tc>
          <w:tcPr>
            <w:tcW w:w="1538" w:type="dxa"/>
            <w:vMerge/>
          </w:tcPr>
          <w:p w14:paraId="63688857" w14:textId="77777777" w:rsidR="009C4E27" w:rsidRDefault="009C4E27">
            <w:pPr>
              <w:spacing w:after="0" w:line="520" w:lineRule="exact"/>
              <w:jc w:val="both"/>
              <w:rPr>
                <w:rFonts w:ascii="仿宋_GB2312" w:eastAsia="仿宋_GB2312" w:hAnsi="华文仿宋" w:cs="Times New Roman" w:hint="eastAsia"/>
                <w:color w:val="000000"/>
                <w:sz w:val="30"/>
                <w:szCs w:val="30"/>
                <w14:ligatures w14:val="none"/>
              </w:rPr>
            </w:pPr>
          </w:p>
        </w:tc>
        <w:tc>
          <w:tcPr>
            <w:tcW w:w="1538" w:type="dxa"/>
            <w:vAlign w:val="center"/>
          </w:tcPr>
          <w:p w14:paraId="3C436179" w14:textId="77777777" w:rsidR="009C4E27" w:rsidRDefault="00000000">
            <w:pPr>
              <w:spacing w:after="0" w:line="520" w:lineRule="exact"/>
              <w:jc w:val="both"/>
              <w:rPr>
                <w:rFonts w:ascii="仿宋_GB2312" w:eastAsia="仿宋_GB2312" w:hAnsi="华文仿宋" w:cs="Times New Roman" w:hint="eastAsia"/>
                <w:color w:val="000000"/>
                <w:sz w:val="24"/>
                <w14:ligatures w14:val="none"/>
              </w:rPr>
            </w:pPr>
            <w:r>
              <w:rPr>
                <w:rFonts w:ascii="仿宋_GB2312" w:eastAsia="仿宋_GB2312" w:hAnsi="华文仿宋" w:cs="Times New Roman" w:hint="eastAsia"/>
                <w:color w:val="000000"/>
                <w:sz w:val="24"/>
                <w14:ligatures w14:val="none"/>
              </w:rPr>
              <w:t>市场营销□</w:t>
            </w:r>
          </w:p>
        </w:tc>
        <w:tc>
          <w:tcPr>
            <w:tcW w:w="1602" w:type="dxa"/>
            <w:vAlign w:val="center"/>
          </w:tcPr>
          <w:p w14:paraId="7FFF400F" w14:textId="77777777" w:rsidR="009C4E27" w:rsidRDefault="00000000">
            <w:pPr>
              <w:spacing w:after="0" w:line="520" w:lineRule="exact"/>
              <w:jc w:val="both"/>
              <w:rPr>
                <w:rFonts w:ascii="仿宋_GB2312" w:eastAsia="仿宋_GB2312" w:hAnsi="华文仿宋" w:cs="Times New Roman" w:hint="eastAsia"/>
                <w:color w:val="000000"/>
                <w:sz w:val="24"/>
                <w14:ligatures w14:val="none"/>
              </w:rPr>
            </w:pPr>
            <w:r>
              <w:rPr>
                <w:rFonts w:ascii="仿宋_GB2312" w:eastAsia="仿宋_GB2312" w:hAnsi="华文仿宋" w:cs="Times New Roman" w:hint="eastAsia"/>
                <w:color w:val="000000"/>
                <w:sz w:val="24"/>
                <w14:ligatures w14:val="none"/>
              </w:rPr>
              <w:t>数智化 □</w:t>
            </w:r>
          </w:p>
        </w:tc>
        <w:tc>
          <w:tcPr>
            <w:tcW w:w="1474" w:type="dxa"/>
            <w:vAlign w:val="center"/>
          </w:tcPr>
          <w:p w14:paraId="7E498F3C" w14:textId="77777777" w:rsidR="009C4E27" w:rsidRDefault="00000000">
            <w:pPr>
              <w:spacing w:after="0" w:line="520" w:lineRule="exact"/>
              <w:jc w:val="both"/>
              <w:rPr>
                <w:rFonts w:ascii="仿宋_GB2312" w:eastAsia="仿宋_GB2312" w:hAnsi="华文仿宋" w:cs="Times New Roman" w:hint="eastAsia"/>
                <w:color w:val="000000"/>
                <w:sz w:val="24"/>
                <w14:ligatures w14:val="none"/>
              </w:rPr>
            </w:pPr>
            <w:r>
              <w:rPr>
                <w:rFonts w:ascii="仿宋_GB2312" w:eastAsia="仿宋_GB2312" w:hAnsi="华文仿宋" w:cs="Times New Roman" w:hint="eastAsia"/>
                <w:color w:val="000000"/>
                <w:sz w:val="24"/>
                <w14:ligatures w14:val="none"/>
              </w:rPr>
              <w:t>商业模式□</w:t>
            </w:r>
          </w:p>
        </w:tc>
        <w:tc>
          <w:tcPr>
            <w:tcW w:w="1538" w:type="dxa"/>
            <w:vAlign w:val="center"/>
          </w:tcPr>
          <w:p w14:paraId="6708E083" w14:textId="77777777" w:rsidR="009C4E27" w:rsidRDefault="00000000">
            <w:pPr>
              <w:spacing w:after="0" w:line="520" w:lineRule="exact"/>
              <w:jc w:val="both"/>
              <w:rPr>
                <w:rFonts w:ascii="仿宋_GB2312" w:eastAsia="仿宋_GB2312" w:hAnsi="华文仿宋" w:cs="Times New Roman" w:hint="eastAsia"/>
                <w:color w:val="000000"/>
                <w:sz w:val="24"/>
                <w14:ligatures w14:val="none"/>
              </w:rPr>
            </w:pPr>
            <w:r>
              <w:rPr>
                <w:rFonts w:ascii="仿宋_GB2312" w:eastAsia="仿宋_GB2312" w:hAnsi="华文仿宋" w:cs="Times New Roman" w:hint="eastAsia"/>
                <w:color w:val="000000"/>
                <w:sz w:val="24"/>
                <w14:ligatures w14:val="none"/>
              </w:rPr>
              <w:t>风控、合规□</w:t>
            </w:r>
          </w:p>
        </w:tc>
        <w:tc>
          <w:tcPr>
            <w:tcW w:w="1539" w:type="dxa"/>
            <w:vAlign w:val="center"/>
          </w:tcPr>
          <w:p w14:paraId="5A99FB32" w14:textId="77777777" w:rsidR="009C4E27" w:rsidRDefault="00000000">
            <w:pPr>
              <w:spacing w:after="0" w:line="520" w:lineRule="exact"/>
              <w:jc w:val="both"/>
              <w:rPr>
                <w:rFonts w:ascii="仿宋_GB2312" w:eastAsia="仿宋_GB2312" w:hAnsi="华文仿宋" w:cs="Times New Roman" w:hint="eastAsia"/>
                <w:color w:val="000000"/>
                <w:sz w:val="24"/>
                <w14:ligatures w14:val="none"/>
              </w:rPr>
            </w:pPr>
            <w:r>
              <w:rPr>
                <w:rFonts w:ascii="仿宋_GB2312" w:eastAsia="仿宋_GB2312" w:hAnsi="华文仿宋" w:cs="Times New Roman" w:hint="eastAsia"/>
                <w:color w:val="000000"/>
                <w:sz w:val="24"/>
                <w14:ligatures w14:val="none"/>
              </w:rPr>
              <w:t>服务管理□</w:t>
            </w:r>
          </w:p>
        </w:tc>
      </w:tr>
      <w:tr w:rsidR="009C4E27" w14:paraId="0B9A02AB" w14:textId="77777777">
        <w:trPr>
          <w:jc w:val="center"/>
        </w:trPr>
        <w:tc>
          <w:tcPr>
            <w:tcW w:w="1538" w:type="dxa"/>
            <w:vMerge/>
          </w:tcPr>
          <w:p w14:paraId="11536DE3" w14:textId="77777777" w:rsidR="009C4E27" w:rsidRDefault="009C4E27">
            <w:pPr>
              <w:spacing w:after="0" w:line="520" w:lineRule="exact"/>
              <w:jc w:val="both"/>
              <w:rPr>
                <w:rFonts w:ascii="仿宋_GB2312" w:eastAsia="仿宋_GB2312" w:hAnsi="华文仿宋" w:cs="Times New Roman" w:hint="eastAsia"/>
                <w:color w:val="000000"/>
                <w:sz w:val="30"/>
                <w:szCs w:val="30"/>
                <w14:ligatures w14:val="none"/>
              </w:rPr>
            </w:pPr>
          </w:p>
        </w:tc>
        <w:tc>
          <w:tcPr>
            <w:tcW w:w="1538" w:type="dxa"/>
            <w:vAlign w:val="center"/>
          </w:tcPr>
          <w:p w14:paraId="48AB4AB9" w14:textId="77777777" w:rsidR="009C4E27" w:rsidRDefault="00000000">
            <w:pPr>
              <w:spacing w:after="0" w:line="520" w:lineRule="exact"/>
              <w:jc w:val="both"/>
              <w:rPr>
                <w:rFonts w:ascii="仿宋_GB2312" w:eastAsia="仿宋_GB2312" w:hAnsi="华文仿宋" w:cs="Times New Roman" w:hint="eastAsia"/>
                <w:color w:val="000000"/>
                <w:sz w:val="24"/>
                <w14:ligatures w14:val="none"/>
              </w:rPr>
            </w:pPr>
            <w:r>
              <w:rPr>
                <w:rFonts w:ascii="仿宋_GB2312" w:eastAsia="仿宋_GB2312" w:hAnsi="华文仿宋" w:cs="Times New Roman" w:hint="eastAsia"/>
                <w:color w:val="000000"/>
                <w:sz w:val="24"/>
                <w14:ligatures w14:val="none"/>
              </w:rPr>
              <w:t>财务管理□</w:t>
            </w:r>
          </w:p>
        </w:tc>
        <w:tc>
          <w:tcPr>
            <w:tcW w:w="1602" w:type="dxa"/>
            <w:vAlign w:val="center"/>
          </w:tcPr>
          <w:p w14:paraId="6E5E69F4" w14:textId="77777777" w:rsidR="009C4E27" w:rsidRDefault="00000000">
            <w:pPr>
              <w:spacing w:after="0" w:line="520" w:lineRule="exact"/>
              <w:jc w:val="both"/>
              <w:rPr>
                <w:rFonts w:ascii="仿宋_GB2312" w:eastAsia="仿宋_GB2312" w:hAnsi="华文仿宋" w:cs="Times New Roman" w:hint="eastAsia"/>
                <w:color w:val="000000"/>
                <w:sz w:val="24"/>
                <w14:ligatures w14:val="none"/>
              </w:rPr>
            </w:pPr>
            <w:r>
              <w:rPr>
                <w:rFonts w:ascii="仿宋_GB2312" w:eastAsia="仿宋_GB2312" w:hAnsi="华文仿宋" w:cs="Times New Roman" w:hint="eastAsia"/>
                <w:color w:val="000000"/>
                <w:sz w:val="24"/>
                <w14:ligatures w14:val="none"/>
              </w:rPr>
              <w:t>社会责任□</w:t>
            </w:r>
          </w:p>
        </w:tc>
        <w:tc>
          <w:tcPr>
            <w:tcW w:w="1474" w:type="dxa"/>
            <w:vAlign w:val="center"/>
          </w:tcPr>
          <w:p w14:paraId="3713B22C" w14:textId="77777777" w:rsidR="009C4E27" w:rsidRDefault="00000000">
            <w:pPr>
              <w:spacing w:after="0" w:line="520" w:lineRule="exact"/>
              <w:jc w:val="both"/>
              <w:rPr>
                <w:rFonts w:ascii="仿宋_GB2312" w:eastAsia="仿宋_GB2312" w:hAnsi="华文仿宋" w:cs="Times New Roman" w:hint="eastAsia"/>
                <w:color w:val="000000"/>
                <w:sz w:val="24"/>
                <w14:ligatures w14:val="none"/>
              </w:rPr>
            </w:pPr>
            <w:r>
              <w:rPr>
                <w:rFonts w:ascii="仿宋_GB2312" w:eastAsia="仿宋_GB2312" w:hAnsi="华文仿宋" w:cs="Times New Roman" w:hint="eastAsia"/>
                <w:color w:val="000000"/>
                <w:sz w:val="24"/>
                <w14:ligatures w14:val="none"/>
              </w:rPr>
              <w:t>生产运营□</w:t>
            </w:r>
          </w:p>
        </w:tc>
        <w:tc>
          <w:tcPr>
            <w:tcW w:w="1538" w:type="dxa"/>
            <w:vAlign w:val="center"/>
          </w:tcPr>
          <w:p w14:paraId="09A717A2" w14:textId="77777777" w:rsidR="009C4E27" w:rsidRDefault="00000000">
            <w:pPr>
              <w:spacing w:after="0" w:line="520" w:lineRule="exact"/>
              <w:jc w:val="both"/>
              <w:rPr>
                <w:rFonts w:ascii="仿宋_GB2312" w:eastAsia="仿宋_GB2312" w:hAnsi="华文仿宋" w:cs="Times New Roman" w:hint="eastAsia"/>
                <w:color w:val="000000"/>
                <w:sz w:val="24"/>
                <w14:ligatures w14:val="none"/>
              </w:rPr>
            </w:pPr>
            <w:r>
              <w:rPr>
                <w:rFonts w:ascii="仿宋_GB2312" w:eastAsia="仿宋_GB2312" w:hAnsi="华文仿宋" w:cs="Times New Roman" w:hint="eastAsia"/>
                <w:color w:val="000000"/>
                <w:sz w:val="24"/>
                <w14:ligatures w14:val="none"/>
              </w:rPr>
              <w:t>人力资源□</w:t>
            </w:r>
          </w:p>
        </w:tc>
        <w:tc>
          <w:tcPr>
            <w:tcW w:w="1539" w:type="dxa"/>
            <w:vAlign w:val="center"/>
          </w:tcPr>
          <w:p w14:paraId="6A424690" w14:textId="77777777" w:rsidR="009C4E27" w:rsidRDefault="00000000">
            <w:pPr>
              <w:spacing w:after="0" w:line="520" w:lineRule="exact"/>
              <w:jc w:val="both"/>
              <w:rPr>
                <w:rFonts w:ascii="仿宋_GB2312" w:eastAsia="仿宋_GB2312" w:hAnsi="华文仿宋" w:cs="Times New Roman" w:hint="eastAsia"/>
                <w:color w:val="000000"/>
                <w:sz w:val="24"/>
                <w14:ligatures w14:val="none"/>
              </w:rPr>
            </w:pPr>
            <w:r>
              <w:rPr>
                <w:rFonts w:ascii="仿宋_GB2312" w:eastAsia="仿宋_GB2312" w:hAnsi="华文仿宋" w:cs="Times New Roman" w:hint="eastAsia"/>
                <w:color w:val="000000"/>
                <w:sz w:val="24"/>
                <w14:ligatures w14:val="none"/>
              </w:rPr>
              <w:t>企业文化□</w:t>
            </w:r>
          </w:p>
        </w:tc>
      </w:tr>
      <w:tr w:rsidR="009C4E27" w14:paraId="7F537EC2" w14:textId="77777777">
        <w:trPr>
          <w:trHeight w:val="567"/>
          <w:jc w:val="center"/>
        </w:trPr>
        <w:tc>
          <w:tcPr>
            <w:tcW w:w="1538" w:type="dxa"/>
            <w:vMerge/>
          </w:tcPr>
          <w:p w14:paraId="2E65135E" w14:textId="77777777" w:rsidR="009C4E27" w:rsidRDefault="009C4E27">
            <w:pPr>
              <w:spacing w:after="0" w:line="520" w:lineRule="exact"/>
              <w:jc w:val="both"/>
              <w:rPr>
                <w:rFonts w:ascii="仿宋_GB2312" w:eastAsia="仿宋_GB2312" w:hAnsi="华文仿宋" w:cs="Times New Roman" w:hint="eastAsia"/>
                <w:color w:val="000000"/>
                <w:sz w:val="30"/>
                <w:szCs w:val="30"/>
                <w14:ligatures w14:val="none"/>
              </w:rPr>
            </w:pPr>
          </w:p>
        </w:tc>
        <w:tc>
          <w:tcPr>
            <w:tcW w:w="1538" w:type="dxa"/>
            <w:vAlign w:val="center"/>
          </w:tcPr>
          <w:p w14:paraId="76A4CE4B" w14:textId="77777777" w:rsidR="009C4E27" w:rsidRDefault="00000000">
            <w:pPr>
              <w:spacing w:after="0" w:line="520" w:lineRule="exact"/>
              <w:jc w:val="both"/>
              <w:rPr>
                <w:rFonts w:ascii="仿宋_GB2312" w:eastAsia="仿宋_GB2312" w:hAnsi="华文仿宋" w:cs="Times New Roman" w:hint="eastAsia"/>
                <w:color w:val="000000"/>
                <w:sz w:val="24"/>
                <w14:ligatures w14:val="none"/>
              </w:rPr>
            </w:pPr>
            <w:r>
              <w:rPr>
                <w:rFonts w:ascii="仿宋_GB2312" w:eastAsia="仿宋_GB2312" w:hAnsi="华文仿宋" w:cs="Times New Roman" w:hint="eastAsia"/>
                <w:color w:val="000000"/>
                <w:sz w:val="24"/>
                <w14:ligatures w14:val="none"/>
              </w:rPr>
              <w:t>两化融合□</w:t>
            </w:r>
          </w:p>
        </w:tc>
        <w:tc>
          <w:tcPr>
            <w:tcW w:w="3076" w:type="dxa"/>
            <w:gridSpan w:val="2"/>
            <w:vAlign w:val="center"/>
          </w:tcPr>
          <w:p w14:paraId="2B8B0896" w14:textId="77777777" w:rsidR="009C4E27" w:rsidRDefault="00000000">
            <w:pPr>
              <w:spacing w:after="0" w:line="520" w:lineRule="exact"/>
              <w:jc w:val="both"/>
              <w:rPr>
                <w:rFonts w:ascii="仿宋_GB2312" w:eastAsia="仿宋_GB2312" w:hAnsi="华文仿宋" w:cs="Times New Roman" w:hint="eastAsia"/>
                <w:color w:val="000000"/>
                <w:sz w:val="24"/>
                <w14:ligatures w14:val="none"/>
              </w:rPr>
            </w:pPr>
            <w:r>
              <w:rPr>
                <w:rFonts w:ascii="仿宋_GB2312" w:eastAsia="仿宋_GB2312" w:hAnsi="华文仿宋" w:cs="Times New Roman" w:hint="eastAsia"/>
                <w:color w:val="000000"/>
                <w:sz w:val="24"/>
                <w14:ligatures w14:val="none"/>
              </w:rPr>
              <w:t>其他□（右侧自行填写）</w:t>
            </w:r>
          </w:p>
        </w:tc>
        <w:tc>
          <w:tcPr>
            <w:tcW w:w="3077" w:type="dxa"/>
            <w:gridSpan w:val="2"/>
            <w:vAlign w:val="center"/>
          </w:tcPr>
          <w:p w14:paraId="0FD5275B" w14:textId="77777777" w:rsidR="009C4E27" w:rsidRDefault="009C4E27">
            <w:pPr>
              <w:spacing w:after="0" w:line="520" w:lineRule="exact"/>
              <w:jc w:val="both"/>
              <w:rPr>
                <w:rFonts w:ascii="仿宋_GB2312" w:eastAsia="仿宋_GB2312" w:hAnsi="华文仿宋" w:cs="Times New Roman" w:hint="eastAsia"/>
                <w:color w:val="000000"/>
                <w:sz w:val="24"/>
                <w14:ligatures w14:val="none"/>
              </w:rPr>
            </w:pPr>
          </w:p>
        </w:tc>
      </w:tr>
      <w:tr w:rsidR="009C4E27" w14:paraId="071CBF98" w14:textId="77777777">
        <w:trPr>
          <w:trHeight w:val="10752"/>
          <w:jc w:val="center"/>
        </w:trPr>
        <w:tc>
          <w:tcPr>
            <w:tcW w:w="9229" w:type="dxa"/>
            <w:gridSpan w:val="6"/>
          </w:tcPr>
          <w:p w14:paraId="4132DB3A" w14:textId="77777777" w:rsidR="009C4E27" w:rsidRDefault="00000000">
            <w:pPr>
              <w:spacing w:after="0" w:line="520" w:lineRule="exact"/>
              <w:jc w:val="center"/>
              <w:rPr>
                <w:rFonts w:ascii="仿宋_GB2312" w:eastAsia="仿宋_GB2312" w:hAnsi="华文仿宋" w:cs="Times New Roman" w:hint="eastAsia"/>
                <w:color w:val="000000"/>
                <w:sz w:val="28"/>
                <w:szCs w:val="28"/>
                <w14:ligatures w14:val="none"/>
              </w:rPr>
            </w:pPr>
            <w:r>
              <w:rPr>
                <w:rFonts w:ascii="仿宋_GB2312" w:eastAsia="仿宋_GB2312" w:hAnsi="华文仿宋" w:cs="Times New Roman" w:hint="eastAsia"/>
                <w:color w:val="000000"/>
                <w:sz w:val="28"/>
                <w:szCs w:val="28"/>
                <w14:ligatures w14:val="none"/>
              </w:rPr>
              <w:t>成果简介</w:t>
            </w:r>
          </w:p>
          <w:p w14:paraId="5711188F" w14:textId="77777777" w:rsidR="009C4E27" w:rsidRDefault="009C4E27">
            <w:pPr>
              <w:spacing w:after="0" w:line="520" w:lineRule="exact"/>
              <w:jc w:val="center"/>
              <w:rPr>
                <w:rFonts w:ascii="仿宋_GB2312" w:eastAsia="仿宋_GB2312" w:hAnsi="华文仿宋" w:cs="Times New Roman" w:hint="eastAsia"/>
                <w:color w:val="000000"/>
                <w:sz w:val="30"/>
                <w:szCs w:val="30"/>
                <w14:ligatures w14:val="none"/>
              </w:rPr>
            </w:pPr>
          </w:p>
          <w:p w14:paraId="45E813A5" w14:textId="77777777" w:rsidR="009C4E27" w:rsidRDefault="009C4E27">
            <w:pPr>
              <w:spacing w:after="0" w:line="520" w:lineRule="exact"/>
              <w:jc w:val="center"/>
              <w:rPr>
                <w:rFonts w:ascii="仿宋_GB2312" w:eastAsia="仿宋_GB2312" w:hAnsi="华文仿宋" w:cs="Times New Roman" w:hint="eastAsia"/>
                <w:color w:val="000000"/>
                <w:sz w:val="30"/>
                <w:szCs w:val="30"/>
                <w14:ligatures w14:val="none"/>
              </w:rPr>
            </w:pPr>
          </w:p>
          <w:p w14:paraId="734677C8" w14:textId="77777777" w:rsidR="009C4E27" w:rsidRDefault="009C4E27">
            <w:pPr>
              <w:spacing w:after="0" w:line="520" w:lineRule="exact"/>
              <w:jc w:val="center"/>
              <w:rPr>
                <w:rFonts w:ascii="仿宋_GB2312" w:eastAsia="仿宋_GB2312" w:hAnsi="华文仿宋" w:cs="Times New Roman" w:hint="eastAsia"/>
                <w:color w:val="000000"/>
                <w:sz w:val="30"/>
                <w:szCs w:val="30"/>
                <w14:ligatures w14:val="none"/>
              </w:rPr>
            </w:pPr>
          </w:p>
          <w:p w14:paraId="716E2180" w14:textId="77777777" w:rsidR="009C4E27" w:rsidRDefault="009C4E27">
            <w:pPr>
              <w:spacing w:after="0" w:line="520" w:lineRule="exact"/>
              <w:jc w:val="center"/>
              <w:rPr>
                <w:rFonts w:ascii="仿宋_GB2312" w:eastAsia="仿宋_GB2312" w:hAnsi="华文仿宋" w:cs="Times New Roman" w:hint="eastAsia"/>
                <w:color w:val="000000"/>
                <w:sz w:val="30"/>
                <w:szCs w:val="30"/>
                <w14:ligatures w14:val="none"/>
              </w:rPr>
            </w:pPr>
          </w:p>
          <w:p w14:paraId="2908106E" w14:textId="77777777" w:rsidR="009C4E27" w:rsidRDefault="009C4E27">
            <w:pPr>
              <w:spacing w:after="0" w:line="520" w:lineRule="exact"/>
              <w:jc w:val="center"/>
              <w:rPr>
                <w:rFonts w:ascii="仿宋_GB2312" w:eastAsia="仿宋_GB2312" w:hAnsi="华文仿宋" w:cs="Times New Roman" w:hint="eastAsia"/>
                <w:color w:val="000000"/>
                <w:sz w:val="30"/>
                <w:szCs w:val="30"/>
                <w14:ligatures w14:val="none"/>
              </w:rPr>
            </w:pPr>
          </w:p>
          <w:p w14:paraId="356B1937" w14:textId="77777777" w:rsidR="009C4E27" w:rsidRDefault="009C4E27">
            <w:pPr>
              <w:spacing w:after="0" w:line="520" w:lineRule="exact"/>
              <w:jc w:val="center"/>
              <w:rPr>
                <w:rFonts w:ascii="仿宋_GB2312" w:eastAsia="仿宋_GB2312" w:hAnsi="华文仿宋" w:cs="Times New Roman" w:hint="eastAsia"/>
                <w:color w:val="000000"/>
                <w:sz w:val="30"/>
                <w:szCs w:val="30"/>
                <w14:ligatures w14:val="none"/>
              </w:rPr>
            </w:pPr>
          </w:p>
          <w:p w14:paraId="68B310DE" w14:textId="77777777" w:rsidR="009C4E27" w:rsidRDefault="009C4E27">
            <w:pPr>
              <w:spacing w:after="0" w:line="520" w:lineRule="exact"/>
              <w:jc w:val="center"/>
              <w:rPr>
                <w:rFonts w:ascii="仿宋_GB2312" w:eastAsia="仿宋_GB2312" w:hAnsi="华文仿宋" w:cs="Times New Roman" w:hint="eastAsia"/>
                <w:color w:val="000000"/>
                <w:sz w:val="30"/>
                <w:szCs w:val="30"/>
                <w14:ligatures w14:val="none"/>
              </w:rPr>
            </w:pPr>
          </w:p>
          <w:p w14:paraId="389B1633" w14:textId="77777777" w:rsidR="009C4E27" w:rsidRDefault="009C4E27">
            <w:pPr>
              <w:spacing w:after="0" w:line="520" w:lineRule="exact"/>
              <w:jc w:val="center"/>
              <w:rPr>
                <w:rFonts w:ascii="仿宋_GB2312" w:eastAsia="仿宋_GB2312" w:hAnsi="华文仿宋" w:cs="Times New Roman" w:hint="eastAsia"/>
                <w:color w:val="000000"/>
                <w:sz w:val="30"/>
                <w:szCs w:val="30"/>
                <w14:ligatures w14:val="none"/>
              </w:rPr>
            </w:pPr>
          </w:p>
          <w:p w14:paraId="30AF7E8A" w14:textId="77777777" w:rsidR="009C4E27" w:rsidRDefault="009C4E27">
            <w:pPr>
              <w:spacing w:after="0" w:line="520" w:lineRule="exact"/>
              <w:jc w:val="center"/>
              <w:rPr>
                <w:rFonts w:ascii="仿宋_GB2312" w:eastAsia="仿宋_GB2312" w:hAnsi="华文仿宋" w:cs="Times New Roman" w:hint="eastAsia"/>
                <w:color w:val="000000"/>
                <w:sz w:val="30"/>
                <w:szCs w:val="30"/>
                <w14:ligatures w14:val="none"/>
              </w:rPr>
            </w:pPr>
          </w:p>
          <w:p w14:paraId="57965012" w14:textId="77777777" w:rsidR="009C4E27" w:rsidRDefault="009C4E27">
            <w:pPr>
              <w:spacing w:after="0" w:line="520" w:lineRule="exact"/>
              <w:jc w:val="center"/>
              <w:rPr>
                <w:rFonts w:ascii="仿宋_GB2312" w:eastAsia="仿宋_GB2312" w:hAnsi="华文仿宋" w:cs="Times New Roman" w:hint="eastAsia"/>
                <w:color w:val="000000"/>
                <w:sz w:val="30"/>
                <w:szCs w:val="30"/>
                <w14:ligatures w14:val="none"/>
              </w:rPr>
            </w:pPr>
          </w:p>
          <w:p w14:paraId="3C8A9782" w14:textId="77777777" w:rsidR="009C4E27" w:rsidRDefault="009C4E27">
            <w:pPr>
              <w:spacing w:after="0" w:line="520" w:lineRule="exact"/>
              <w:jc w:val="center"/>
              <w:rPr>
                <w:rFonts w:ascii="仿宋_GB2312" w:eastAsia="仿宋_GB2312" w:hAnsi="华文仿宋" w:cs="Times New Roman" w:hint="eastAsia"/>
                <w:color w:val="000000"/>
                <w:sz w:val="30"/>
                <w:szCs w:val="30"/>
                <w14:ligatures w14:val="none"/>
              </w:rPr>
            </w:pPr>
          </w:p>
          <w:p w14:paraId="2BE32F51" w14:textId="77777777" w:rsidR="009C4E27" w:rsidRDefault="009C4E27">
            <w:pPr>
              <w:spacing w:after="0" w:line="520" w:lineRule="exact"/>
              <w:jc w:val="center"/>
              <w:rPr>
                <w:rFonts w:ascii="仿宋_GB2312" w:eastAsia="仿宋_GB2312" w:hAnsi="华文仿宋" w:cs="Times New Roman" w:hint="eastAsia"/>
                <w:color w:val="000000"/>
                <w:sz w:val="30"/>
                <w:szCs w:val="30"/>
                <w14:ligatures w14:val="none"/>
              </w:rPr>
            </w:pPr>
          </w:p>
          <w:p w14:paraId="459B0F24" w14:textId="77777777" w:rsidR="009C4E27" w:rsidRDefault="009C4E27">
            <w:pPr>
              <w:spacing w:after="0" w:line="520" w:lineRule="exact"/>
              <w:jc w:val="center"/>
              <w:rPr>
                <w:rFonts w:ascii="仿宋_GB2312" w:eastAsia="仿宋_GB2312" w:hAnsi="华文仿宋" w:cs="Times New Roman" w:hint="eastAsia"/>
                <w:color w:val="000000"/>
                <w:sz w:val="30"/>
                <w:szCs w:val="30"/>
                <w14:ligatures w14:val="none"/>
              </w:rPr>
            </w:pPr>
          </w:p>
          <w:p w14:paraId="68A0B450" w14:textId="77777777" w:rsidR="009C4E27" w:rsidRDefault="009C4E27">
            <w:pPr>
              <w:spacing w:after="0" w:line="520" w:lineRule="exact"/>
              <w:jc w:val="center"/>
              <w:rPr>
                <w:rFonts w:ascii="仿宋_GB2312" w:eastAsia="仿宋_GB2312" w:hAnsi="华文仿宋" w:cs="Times New Roman" w:hint="eastAsia"/>
                <w:color w:val="000000"/>
                <w:sz w:val="30"/>
                <w:szCs w:val="30"/>
                <w14:ligatures w14:val="none"/>
              </w:rPr>
            </w:pPr>
          </w:p>
          <w:p w14:paraId="783251E7" w14:textId="77777777" w:rsidR="009C4E27" w:rsidRDefault="009C4E27">
            <w:pPr>
              <w:spacing w:after="0" w:line="520" w:lineRule="exact"/>
              <w:jc w:val="center"/>
              <w:rPr>
                <w:rFonts w:ascii="仿宋_GB2312" w:eastAsia="仿宋_GB2312" w:hAnsi="华文仿宋" w:cs="Times New Roman" w:hint="eastAsia"/>
                <w:color w:val="000000"/>
                <w:sz w:val="30"/>
                <w:szCs w:val="30"/>
                <w14:ligatures w14:val="none"/>
              </w:rPr>
            </w:pPr>
          </w:p>
          <w:p w14:paraId="3D7CF9E3" w14:textId="77777777" w:rsidR="009C4E27" w:rsidRDefault="009C4E27">
            <w:pPr>
              <w:spacing w:after="0" w:line="520" w:lineRule="exact"/>
              <w:jc w:val="both"/>
              <w:rPr>
                <w:rFonts w:ascii="仿宋_GB2312" w:eastAsia="仿宋_GB2312" w:hAnsi="华文仿宋" w:cs="Times New Roman" w:hint="eastAsia"/>
                <w:color w:val="000000"/>
                <w:sz w:val="30"/>
                <w:szCs w:val="30"/>
                <w14:ligatures w14:val="none"/>
              </w:rPr>
            </w:pPr>
          </w:p>
          <w:p w14:paraId="7E8B53C0" w14:textId="77777777" w:rsidR="009C4E27" w:rsidRDefault="009C4E27">
            <w:pPr>
              <w:spacing w:after="0" w:line="520" w:lineRule="exact"/>
              <w:jc w:val="center"/>
              <w:rPr>
                <w:rFonts w:ascii="仿宋_GB2312" w:eastAsia="仿宋_GB2312" w:hAnsi="华文仿宋" w:cs="Times New Roman" w:hint="eastAsia"/>
                <w:color w:val="000000"/>
                <w:sz w:val="30"/>
                <w:szCs w:val="30"/>
                <w14:ligatures w14:val="none"/>
              </w:rPr>
            </w:pPr>
          </w:p>
          <w:p w14:paraId="4218E83B" w14:textId="77777777" w:rsidR="009C4E27" w:rsidRDefault="009C4E27">
            <w:pPr>
              <w:spacing w:after="0" w:line="440" w:lineRule="exact"/>
              <w:jc w:val="center"/>
              <w:rPr>
                <w:rFonts w:ascii="仿宋_GB2312" w:eastAsia="仿宋_GB2312" w:hAnsi="华文仿宋" w:cs="Times New Roman" w:hint="eastAsia"/>
                <w:color w:val="000000"/>
                <w:sz w:val="30"/>
                <w:szCs w:val="30"/>
                <w14:ligatures w14:val="none"/>
              </w:rPr>
            </w:pPr>
          </w:p>
          <w:p w14:paraId="50920676" w14:textId="77777777" w:rsidR="009C4E27" w:rsidRDefault="009C4E27">
            <w:pPr>
              <w:spacing w:after="0" w:line="520" w:lineRule="exact"/>
              <w:jc w:val="center"/>
              <w:rPr>
                <w:rFonts w:ascii="仿宋_GB2312" w:eastAsia="仿宋_GB2312" w:hAnsi="华文仿宋" w:cs="Times New Roman" w:hint="eastAsia"/>
                <w:color w:val="000000"/>
                <w:sz w:val="30"/>
                <w:szCs w:val="30"/>
                <w14:ligatures w14:val="none"/>
              </w:rPr>
            </w:pPr>
          </w:p>
          <w:p w14:paraId="0D0EAD58" w14:textId="77777777" w:rsidR="009C4E27" w:rsidRDefault="00000000">
            <w:pPr>
              <w:spacing w:afterLines="50" w:after="120" w:line="520" w:lineRule="exact"/>
              <w:ind w:firstLineChars="350" w:firstLine="980"/>
              <w:jc w:val="both"/>
              <w:rPr>
                <w:rFonts w:ascii="仿宋_GB2312" w:eastAsia="仿宋_GB2312" w:hAnsi="华文仿宋" w:cs="Times New Roman" w:hint="eastAsia"/>
                <w:color w:val="000000"/>
                <w:sz w:val="28"/>
                <w:szCs w:val="28"/>
                <w14:ligatures w14:val="none"/>
              </w:rPr>
            </w:pPr>
            <w:r>
              <w:rPr>
                <w:rFonts w:ascii="仿宋_GB2312" w:eastAsia="仿宋_GB2312" w:hAnsi="华文仿宋" w:cs="Times New Roman" w:hint="eastAsia"/>
                <w:color w:val="000000"/>
                <w:sz w:val="28"/>
                <w:szCs w:val="28"/>
                <w14:ligatures w14:val="none"/>
              </w:rPr>
              <w:t>申报企业盖章：                 企业法人代表签字：</w:t>
            </w:r>
          </w:p>
        </w:tc>
      </w:tr>
    </w:tbl>
    <w:p w14:paraId="74EEEDA7" w14:textId="77777777" w:rsidR="009C4E27" w:rsidRDefault="00000000">
      <w:pPr>
        <w:spacing w:after="0" w:line="520" w:lineRule="exact"/>
        <w:ind w:left="420" w:hangingChars="200" w:hanging="420"/>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hint="eastAsia"/>
          <w:color w:val="000000"/>
          <w:sz w:val="21"/>
          <w:szCs w:val="21"/>
          <w14:ligatures w14:val="none"/>
        </w:rPr>
        <w:t>注：成果简介主要是阐述成果核心内容（约</w:t>
      </w:r>
      <w:r>
        <w:rPr>
          <w:rFonts w:ascii="Times New Roman" w:eastAsia="仿宋_GB2312" w:hAnsi="Times New Roman" w:cs="Times New Roman"/>
          <w:color w:val="000000"/>
          <w:sz w:val="21"/>
          <w:szCs w:val="21"/>
          <w14:ligatures w14:val="none"/>
        </w:rPr>
        <w:t>800</w:t>
      </w:r>
      <w:r>
        <w:rPr>
          <w:rFonts w:ascii="Times New Roman" w:eastAsia="仿宋_GB2312" w:hAnsi="Times New Roman" w:cs="Times New Roman" w:hint="eastAsia"/>
          <w:color w:val="000000"/>
          <w:sz w:val="21"/>
          <w:szCs w:val="21"/>
          <w14:ligatures w14:val="none"/>
        </w:rPr>
        <w:t>字）。</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
        <w:gridCol w:w="1080"/>
        <w:gridCol w:w="1309"/>
        <w:gridCol w:w="342"/>
        <w:gridCol w:w="1098"/>
        <w:gridCol w:w="903"/>
        <w:gridCol w:w="1155"/>
        <w:gridCol w:w="102"/>
        <w:gridCol w:w="507"/>
        <w:gridCol w:w="126"/>
        <w:gridCol w:w="840"/>
        <w:gridCol w:w="510"/>
        <w:gridCol w:w="15"/>
        <w:gridCol w:w="882"/>
        <w:gridCol w:w="168"/>
      </w:tblGrid>
      <w:tr w:rsidR="009C4E27" w14:paraId="1FA606E6" w14:textId="77777777">
        <w:trPr>
          <w:gridBefore w:val="1"/>
          <w:gridAfter w:val="1"/>
          <w:wBefore w:w="308" w:type="dxa"/>
          <w:wAfter w:w="168" w:type="dxa"/>
          <w:cantSplit/>
          <w:trHeight w:val="548"/>
          <w:jc w:val="center"/>
        </w:trPr>
        <w:tc>
          <w:tcPr>
            <w:tcW w:w="1080" w:type="dxa"/>
            <w:vMerge w:val="restart"/>
            <w:vAlign w:val="center"/>
          </w:tcPr>
          <w:p w14:paraId="0D200BCB" w14:textId="77777777" w:rsidR="009C4E27" w:rsidRDefault="00000000">
            <w:pPr>
              <w:spacing w:after="0" w:line="520" w:lineRule="exact"/>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lastRenderedPageBreak/>
              <w:t>成果主要创造</w:t>
            </w:r>
            <w:r>
              <w:rPr>
                <w:rFonts w:ascii="Times New Roman" w:eastAsia="仿宋_GB2312" w:hAnsi="Times New Roman" w:cs="Times New Roman"/>
                <w:color w:val="000000"/>
                <w:sz w:val="28"/>
                <w:szCs w:val="28"/>
                <w14:ligatures w14:val="none"/>
              </w:rPr>
              <w:t xml:space="preserve"> </w:t>
            </w:r>
            <w:r>
              <w:rPr>
                <w:rFonts w:ascii="Times New Roman" w:eastAsia="仿宋_GB2312" w:hAnsi="Times New Roman" w:cs="Times New Roman"/>
                <w:color w:val="000000"/>
                <w:sz w:val="28"/>
                <w:szCs w:val="28"/>
                <w14:ligatures w14:val="none"/>
              </w:rPr>
              <w:t>人</w:t>
            </w:r>
            <w:r>
              <w:rPr>
                <w:rFonts w:ascii="Times New Roman" w:eastAsia="仿宋_GB2312" w:hAnsi="Times New Roman" w:cs="Times New Roman"/>
                <w:color w:val="000000"/>
                <w:sz w:val="28"/>
                <w:szCs w:val="28"/>
                <w14:ligatures w14:val="none"/>
              </w:rPr>
              <w:t>(1~</w:t>
            </w:r>
          </w:p>
          <w:p w14:paraId="2171226C" w14:textId="77777777" w:rsidR="009C4E27" w:rsidRDefault="00000000">
            <w:pPr>
              <w:spacing w:after="0" w:line="520" w:lineRule="exact"/>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2</w:t>
            </w:r>
            <w:r>
              <w:rPr>
                <w:rFonts w:ascii="Times New Roman" w:eastAsia="仿宋_GB2312" w:hAnsi="Times New Roman" w:cs="Times New Roman"/>
                <w:color w:val="000000"/>
                <w:sz w:val="28"/>
                <w:szCs w:val="28"/>
                <w14:ligatures w14:val="none"/>
              </w:rPr>
              <w:t>位</w:t>
            </w:r>
            <w:r>
              <w:rPr>
                <w:rFonts w:ascii="Times New Roman" w:eastAsia="仿宋_GB2312" w:hAnsi="Times New Roman" w:cs="Times New Roman"/>
                <w:color w:val="000000"/>
                <w:sz w:val="28"/>
                <w:szCs w:val="28"/>
                <w14:ligatures w14:val="none"/>
              </w:rPr>
              <w:t>)</w:t>
            </w:r>
          </w:p>
        </w:tc>
        <w:tc>
          <w:tcPr>
            <w:tcW w:w="1651" w:type="dxa"/>
            <w:gridSpan w:val="2"/>
            <w:vAlign w:val="center"/>
          </w:tcPr>
          <w:p w14:paraId="0C423B24" w14:textId="77777777" w:rsidR="009C4E27" w:rsidRDefault="00000000">
            <w:pPr>
              <w:spacing w:after="0" w:line="52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姓</w:t>
            </w:r>
            <w:r>
              <w:rPr>
                <w:rFonts w:ascii="Times New Roman" w:eastAsia="仿宋_GB2312" w:hAnsi="Times New Roman" w:cs="Times New Roman"/>
                <w:color w:val="000000"/>
                <w:sz w:val="28"/>
                <w:szCs w:val="28"/>
                <w14:ligatures w14:val="none"/>
              </w:rPr>
              <w:t xml:space="preserve">  </w:t>
            </w:r>
            <w:r>
              <w:rPr>
                <w:rFonts w:ascii="Times New Roman" w:eastAsia="仿宋_GB2312" w:hAnsi="Times New Roman" w:cs="Times New Roman"/>
                <w:color w:val="000000"/>
                <w:sz w:val="28"/>
                <w:szCs w:val="28"/>
                <w14:ligatures w14:val="none"/>
              </w:rPr>
              <w:t>名</w:t>
            </w:r>
          </w:p>
        </w:tc>
        <w:tc>
          <w:tcPr>
            <w:tcW w:w="3258" w:type="dxa"/>
            <w:gridSpan w:val="4"/>
            <w:vAlign w:val="center"/>
          </w:tcPr>
          <w:p w14:paraId="63E38681" w14:textId="77777777" w:rsidR="009C4E27" w:rsidRDefault="00000000">
            <w:pPr>
              <w:spacing w:after="0" w:line="52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职</w:t>
            </w:r>
            <w:r>
              <w:rPr>
                <w:rFonts w:ascii="Times New Roman" w:eastAsia="仿宋_GB2312" w:hAnsi="Times New Roman" w:cs="Times New Roman" w:hint="eastAsia"/>
                <w:color w:val="000000"/>
                <w:sz w:val="28"/>
                <w:szCs w:val="28"/>
                <w14:ligatures w14:val="none"/>
              </w:rPr>
              <w:t xml:space="preserve">  </w:t>
            </w:r>
            <w:r>
              <w:rPr>
                <w:rFonts w:ascii="Times New Roman" w:eastAsia="仿宋_GB2312" w:hAnsi="Times New Roman" w:cs="Times New Roman"/>
                <w:color w:val="000000"/>
                <w:sz w:val="28"/>
                <w:szCs w:val="28"/>
                <w14:ligatures w14:val="none"/>
              </w:rPr>
              <w:t>务</w:t>
            </w:r>
          </w:p>
        </w:tc>
        <w:tc>
          <w:tcPr>
            <w:tcW w:w="2880" w:type="dxa"/>
            <w:gridSpan w:val="6"/>
            <w:vAlign w:val="center"/>
          </w:tcPr>
          <w:p w14:paraId="2AABE612" w14:textId="77777777" w:rsidR="009C4E27" w:rsidRDefault="00000000">
            <w:pPr>
              <w:spacing w:after="0" w:line="52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职</w:t>
            </w:r>
            <w:r>
              <w:rPr>
                <w:rFonts w:ascii="Times New Roman" w:eastAsia="仿宋_GB2312" w:hAnsi="Times New Roman" w:cs="Times New Roman"/>
                <w:color w:val="000000"/>
                <w:sz w:val="28"/>
                <w:szCs w:val="28"/>
                <w14:ligatures w14:val="none"/>
              </w:rPr>
              <w:t xml:space="preserve">  </w:t>
            </w:r>
            <w:r>
              <w:rPr>
                <w:rFonts w:ascii="Times New Roman" w:eastAsia="仿宋_GB2312" w:hAnsi="Times New Roman" w:cs="Times New Roman"/>
                <w:color w:val="000000"/>
                <w:sz w:val="28"/>
                <w:szCs w:val="28"/>
                <w14:ligatures w14:val="none"/>
              </w:rPr>
              <w:t>称</w:t>
            </w:r>
          </w:p>
        </w:tc>
      </w:tr>
      <w:tr w:rsidR="009C4E27" w14:paraId="2C93A922" w14:textId="77777777">
        <w:trPr>
          <w:gridBefore w:val="1"/>
          <w:gridAfter w:val="1"/>
          <w:wBefore w:w="308" w:type="dxa"/>
          <w:wAfter w:w="168" w:type="dxa"/>
          <w:cantSplit/>
          <w:trHeight w:val="1290"/>
          <w:jc w:val="center"/>
        </w:trPr>
        <w:tc>
          <w:tcPr>
            <w:tcW w:w="1080" w:type="dxa"/>
            <w:vMerge/>
            <w:vAlign w:val="center"/>
          </w:tcPr>
          <w:p w14:paraId="3F636E89"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c>
          <w:tcPr>
            <w:tcW w:w="1651" w:type="dxa"/>
            <w:gridSpan w:val="2"/>
            <w:vAlign w:val="center"/>
          </w:tcPr>
          <w:p w14:paraId="64945476" w14:textId="77777777" w:rsidR="009C4E27" w:rsidRDefault="009C4E27">
            <w:pPr>
              <w:spacing w:after="0" w:line="520" w:lineRule="exact"/>
              <w:jc w:val="center"/>
              <w:rPr>
                <w:rFonts w:ascii="Times New Roman" w:eastAsia="仿宋_GB2312" w:hAnsi="Times New Roman" w:cs="Times New Roman"/>
                <w:color w:val="000000"/>
                <w:sz w:val="28"/>
                <w:szCs w:val="28"/>
                <w14:ligatures w14:val="none"/>
              </w:rPr>
            </w:pPr>
          </w:p>
        </w:tc>
        <w:tc>
          <w:tcPr>
            <w:tcW w:w="3258" w:type="dxa"/>
            <w:gridSpan w:val="4"/>
            <w:vAlign w:val="center"/>
          </w:tcPr>
          <w:p w14:paraId="297912C7" w14:textId="77777777" w:rsidR="009C4E27" w:rsidRDefault="009C4E27">
            <w:pPr>
              <w:spacing w:after="0" w:line="520" w:lineRule="exact"/>
              <w:jc w:val="center"/>
              <w:rPr>
                <w:rFonts w:ascii="Times New Roman" w:eastAsia="仿宋_GB2312" w:hAnsi="Times New Roman" w:cs="Times New Roman"/>
                <w:color w:val="000000"/>
                <w:sz w:val="28"/>
                <w:szCs w:val="28"/>
                <w14:ligatures w14:val="none"/>
              </w:rPr>
            </w:pPr>
          </w:p>
        </w:tc>
        <w:tc>
          <w:tcPr>
            <w:tcW w:w="2880" w:type="dxa"/>
            <w:gridSpan w:val="6"/>
            <w:vAlign w:val="center"/>
          </w:tcPr>
          <w:p w14:paraId="24D222F4" w14:textId="77777777" w:rsidR="009C4E27" w:rsidRDefault="009C4E27">
            <w:pPr>
              <w:spacing w:after="0" w:line="520" w:lineRule="exact"/>
              <w:jc w:val="center"/>
              <w:rPr>
                <w:rFonts w:ascii="Times New Roman" w:eastAsia="仿宋_GB2312" w:hAnsi="Times New Roman" w:cs="Times New Roman"/>
                <w:color w:val="000000"/>
                <w:sz w:val="28"/>
                <w:szCs w:val="28"/>
                <w14:ligatures w14:val="none"/>
              </w:rPr>
            </w:pPr>
          </w:p>
        </w:tc>
      </w:tr>
      <w:tr w:rsidR="009C4E27" w14:paraId="31362FE2" w14:textId="77777777">
        <w:trPr>
          <w:gridBefore w:val="1"/>
          <w:gridAfter w:val="1"/>
          <w:wBefore w:w="308" w:type="dxa"/>
          <w:wAfter w:w="168" w:type="dxa"/>
          <w:cantSplit/>
          <w:trHeight w:val="6294"/>
          <w:jc w:val="center"/>
        </w:trPr>
        <w:tc>
          <w:tcPr>
            <w:tcW w:w="1080" w:type="dxa"/>
            <w:vAlign w:val="center"/>
          </w:tcPr>
          <w:p w14:paraId="37CC438F" w14:textId="77777777" w:rsidR="009C4E27" w:rsidRDefault="00000000">
            <w:pPr>
              <w:spacing w:after="0" w:line="520" w:lineRule="exact"/>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成果参与创造人</w:t>
            </w:r>
            <w:r>
              <w:rPr>
                <w:rFonts w:ascii="Times New Roman" w:eastAsia="仿宋_GB2312" w:hAnsi="Times New Roman" w:cs="Times New Roman"/>
                <w:color w:val="000000"/>
                <w:sz w:val="28"/>
                <w:szCs w:val="28"/>
                <w14:ligatures w14:val="none"/>
              </w:rPr>
              <w:t>(1~</w:t>
            </w:r>
          </w:p>
          <w:p w14:paraId="3248A65B" w14:textId="77777777" w:rsidR="009C4E27" w:rsidRDefault="00000000">
            <w:pPr>
              <w:spacing w:after="0" w:line="520" w:lineRule="exact"/>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10</w:t>
            </w:r>
            <w:r>
              <w:rPr>
                <w:rFonts w:ascii="Times New Roman" w:eastAsia="仿宋_GB2312" w:hAnsi="Times New Roman" w:cs="Times New Roman"/>
                <w:color w:val="000000"/>
                <w:sz w:val="28"/>
                <w:szCs w:val="28"/>
                <w14:ligatures w14:val="none"/>
              </w:rPr>
              <w:t>位</w:t>
            </w:r>
            <w:r>
              <w:rPr>
                <w:rFonts w:ascii="Times New Roman" w:eastAsia="仿宋_GB2312" w:hAnsi="Times New Roman" w:cs="Times New Roman"/>
                <w:color w:val="000000"/>
                <w:sz w:val="28"/>
                <w:szCs w:val="28"/>
                <w14:ligatures w14:val="none"/>
              </w:rPr>
              <w:t>)</w:t>
            </w:r>
          </w:p>
        </w:tc>
        <w:tc>
          <w:tcPr>
            <w:tcW w:w="1651" w:type="dxa"/>
            <w:gridSpan w:val="2"/>
            <w:vAlign w:val="center"/>
          </w:tcPr>
          <w:p w14:paraId="2822CFFF" w14:textId="77777777" w:rsidR="009C4E27" w:rsidRDefault="009C4E27">
            <w:pPr>
              <w:spacing w:after="0" w:line="520" w:lineRule="exact"/>
              <w:jc w:val="center"/>
              <w:rPr>
                <w:rFonts w:ascii="Times New Roman" w:eastAsia="仿宋_GB2312" w:hAnsi="Times New Roman" w:cs="Times New Roman"/>
                <w:color w:val="000000"/>
                <w:sz w:val="28"/>
                <w:szCs w:val="28"/>
                <w14:ligatures w14:val="none"/>
              </w:rPr>
            </w:pPr>
          </w:p>
        </w:tc>
        <w:tc>
          <w:tcPr>
            <w:tcW w:w="3258" w:type="dxa"/>
            <w:gridSpan w:val="4"/>
            <w:vAlign w:val="center"/>
          </w:tcPr>
          <w:p w14:paraId="5A92226E" w14:textId="77777777" w:rsidR="009C4E27" w:rsidRDefault="009C4E27">
            <w:pPr>
              <w:spacing w:after="0" w:line="520" w:lineRule="exact"/>
              <w:jc w:val="center"/>
              <w:rPr>
                <w:rFonts w:ascii="Times New Roman" w:eastAsia="仿宋_GB2312" w:hAnsi="Times New Roman" w:cs="Times New Roman"/>
                <w:color w:val="000000"/>
                <w:sz w:val="28"/>
                <w:szCs w:val="28"/>
                <w14:ligatures w14:val="none"/>
              </w:rPr>
            </w:pPr>
          </w:p>
        </w:tc>
        <w:tc>
          <w:tcPr>
            <w:tcW w:w="2880" w:type="dxa"/>
            <w:gridSpan w:val="6"/>
            <w:vAlign w:val="center"/>
          </w:tcPr>
          <w:p w14:paraId="333FCA07" w14:textId="77777777" w:rsidR="009C4E27" w:rsidRDefault="009C4E27">
            <w:pPr>
              <w:spacing w:after="0" w:line="520" w:lineRule="exact"/>
              <w:jc w:val="center"/>
              <w:rPr>
                <w:rFonts w:ascii="Times New Roman" w:eastAsia="仿宋_GB2312" w:hAnsi="Times New Roman" w:cs="Times New Roman"/>
                <w:color w:val="000000"/>
                <w:sz w:val="28"/>
                <w:szCs w:val="28"/>
                <w14:ligatures w14:val="none"/>
              </w:rPr>
            </w:pPr>
          </w:p>
        </w:tc>
      </w:tr>
      <w:tr w:rsidR="009C4E27" w14:paraId="1A91BB0C" w14:textId="77777777">
        <w:trPr>
          <w:gridBefore w:val="1"/>
          <w:gridAfter w:val="1"/>
          <w:wBefore w:w="308" w:type="dxa"/>
          <w:wAfter w:w="168" w:type="dxa"/>
          <w:cantSplit/>
          <w:trHeight w:val="1452"/>
          <w:jc w:val="center"/>
        </w:trPr>
        <w:tc>
          <w:tcPr>
            <w:tcW w:w="2731" w:type="dxa"/>
            <w:gridSpan w:val="3"/>
            <w:vAlign w:val="center"/>
          </w:tcPr>
          <w:p w14:paraId="06D7B391" w14:textId="77777777" w:rsidR="009C4E27" w:rsidRDefault="00000000">
            <w:pPr>
              <w:spacing w:after="0" w:line="520" w:lineRule="exact"/>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本成果何时经过何单位、何种鉴定</w:t>
            </w:r>
          </w:p>
          <w:p w14:paraId="1C107993" w14:textId="77777777" w:rsidR="009C4E27" w:rsidRDefault="00000000">
            <w:pPr>
              <w:spacing w:after="0" w:line="520" w:lineRule="exact"/>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（注</w:t>
            </w:r>
            <w:r>
              <w:rPr>
                <w:rFonts w:ascii="Times New Roman" w:eastAsia="仿宋_GB2312" w:hAnsi="Times New Roman" w:cs="Times New Roman"/>
                <w:color w:val="000000"/>
                <w:sz w:val="28"/>
                <w:szCs w:val="28"/>
                <w14:ligatures w14:val="none"/>
              </w:rPr>
              <w:t>1</w:t>
            </w:r>
            <w:r>
              <w:rPr>
                <w:rFonts w:ascii="Times New Roman" w:eastAsia="仿宋_GB2312" w:hAnsi="Times New Roman" w:cs="Times New Roman"/>
                <w:color w:val="000000"/>
                <w:sz w:val="28"/>
                <w:szCs w:val="28"/>
                <w14:ligatures w14:val="none"/>
              </w:rPr>
              <w:t>）</w:t>
            </w:r>
          </w:p>
        </w:tc>
        <w:tc>
          <w:tcPr>
            <w:tcW w:w="6138" w:type="dxa"/>
            <w:gridSpan w:val="10"/>
            <w:vAlign w:val="center"/>
          </w:tcPr>
          <w:p w14:paraId="3F14C336"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r>
      <w:tr w:rsidR="009C4E27" w14:paraId="25B47998" w14:textId="77777777">
        <w:trPr>
          <w:gridBefore w:val="1"/>
          <w:gridAfter w:val="1"/>
          <w:wBefore w:w="308" w:type="dxa"/>
          <w:wAfter w:w="168" w:type="dxa"/>
          <w:cantSplit/>
          <w:trHeight w:val="1242"/>
          <w:jc w:val="center"/>
        </w:trPr>
        <w:tc>
          <w:tcPr>
            <w:tcW w:w="2731" w:type="dxa"/>
            <w:gridSpan w:val="3"/>
            <w:vAlign w:val="center"/>
          </w:tcPr>
          <w:p w14:paraId="63C17953" w14:textId="77777777" w:rsidR="009C4E27" w:rsidRDefault="00000000">
            <w:pPr>
              <w:spacing w:after="0" w:line="520" w:lineRule="exact"/>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本项成果是否已在本行业或本地区推广应用，推荐单位对推广应用有何建议</w:t>
            </w:r>
          </w:p>
        </w:tc>
        <w:tc>
          <w:tcPr>
            <w:tcW w:w="6138" w:type="dxa"/>
            <w:gridSpan w:val="10"/>
            <w:vAlign w:val="center"/>
          </w:tcPr>
          <w:p w14:paraId="10584750"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r>
      <w:tr w:rsidR="009C4E27" w14:paraId="004BD0C6" w14:textId="77777777">
        <w:trPr>
          <w:gridBefore w:val="1"/>
          <w:gridAfter w:val="1"/>
          <w:wBefore w:w="308" w:type="dxa"/>
          <w:wAfter w:w="168" w:type="dxa"/>
          <w:cantSplit/>
          <w:trHeight w:val="1242"/>
          <w:jc w:val="center"/>
        </w:trPr>
        <w:tc>
          <w:tcPr>
            <w:tcW w:w="4732" w:type="dxa"/>
            <w:gridSpan w:val="5"/>
            <w:vAlign w:val="center"/>
          </w:tcPr>
          <w:p w14:paraId="17A9722B" w14:textId="77777777" w:rsidR="009C4E27" w:rsidRDefault="00000000">
            <w:pPr>
              <w:spacing w:after="0" w:line="520" w:lineRule="exact"/>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申报企业是否应用</w:t>
            </w:r>
          </w:p>
          <w:p w14:paraId="5A8DAD11" w14:textId="77777777" w:rsidR="009C4E27" w:rsidRDefault="00000000">
            <w:pPr>
              <w:spacing w:after="0" w:line="520" w:lineRule="exact"/>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《企业管理创新体系</w:t>
            </w:r>
            <w:r>
              <w:rPr>
                <w:rFonts w:ascii="Times New Roman" w:eastAsia="仿宋_GB2312" w:hAnsi="Times New Roman" w:cs="Times New Roman" w:hint="eastAsia"/>
                <w:color w:val="000000"/>
                <w:sz w:val="28"/>
                <w:szCs w:val="28"/>
                <w14:ligatures w14:val="none"/>
              </w:rPr>
              <w:t xml:space="preserve">  </w:t>
            </w:r>
            <w:r>
              <w:rPr>
                <w:rFonts w:ascii="Times New Roman" w:eastAsia="仿宋_GB2312" w:hAnsi="Times New Roman" w:cs="Times New Roman" w:hint="eastAsia"/>
                <w:color w:val="000000"/>
                <w:sz w:val="28"/>
                <w:szCs w:val="28"/>
                <w14:ligatures w14:val="none"/>
              </w:rPr>
              <w:t>要求及实施指南》</w:t>
            </w:r>
            <w:r>
              <w:rPr>
                <w:rFonts w:ascii="Times New Roman" w:eastAsia="仿宋_GB2312" w:hAnsi="Times New Roman" w:cs="Times New Roman" w:hint="eastAsia"/>
                <w:color w:val="000000"/>
                <w:sz w:val="28"/>
                <w:szCs w:val="28"/>
                <w14:ligatures w14:val="none"/>
              </w:rPr>
              <w:t>(T/CECCEDA1-2025)</w:t>
            </w:r>
            <w:r>
              <w:rPr>
                <w:rFonts w:ascii="Times New Roman" w:eastAsia="仿宋_GB2312" w:hAnsi="Times New Roman" w:cs="Times New Roman" w:hint="eastAsia"/>
                <w:color w:val="000000"/>
                <w:sz w:val="28"/>
                <w:szCs w:val="28"/>
                <w14:ligatures w14:val="none"/>
              </w:rPr>
              <w:t>团体标准</w:t>
            </w:r>
          </w:p>
        </w:tc>
        <w:tc>
          <w:tcPr>
            <w:tcW w:w="4137" w:type="dxa"/>
            <w:gridSpan w:val="8"/>
            <w:vAlign w:val="center"/>
          </w:tcPr>
          <w:p w14:paraId="08355007"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r>
      <w:tr w:rsidR="009C4E27" w14:paraId="6FC9A798" w14:textId="77777777">
        <w:trPr>
          <w:cantSplit/>
          <w:jc w:val="center"/>
        </w:trPr>
        <w:tc>
          <w:tcPr>
            <w:tcW w:w="2697" w:type="dxa"/>
            <w:gridSpan w:val="3"/>
            <w:vAlign w:val="center"/>
          </w:tcPr>
          <w:p w14:paraId="7794E031" w14:textId="77777777" w:rsidR="009C4E27" w:rsidRDefault="00000000">
            <w:pPr>
              <w:spacing w:after="0" w:line="520" w:lineRule="exact"/>
              <w:jc w:val="center"/>
              <w:rPr>
                <w:rFonts w:ascii="Times New Roman" w:eastAsia="仿宋_GB2312" w:hAnsi="Times New Roman" w:cs="Times New Roman"/>
                <w:color w:val="000000"/>
                <w:spacing w:val="-2"/>
                <w:sz w:val="28"/>
                <w:szCs w:val="28"/>
                <w14:ligatures w14:val="none"/>
              </w:rPr>
            </w:pPr>
            <w:r>
              <w:rPr>
                <w:rFonts w:ascii="Times New Roman" w:eastAsia="仿宋_GB2312" w:hAnsi="Times New Roman" w:cs="Times New Roman"/>
                <w:color w:val="000000"/>
                <w:spacing w:val="-2"/>
                <w:sz w:val="28"/>
                <w:szCs w:val="28"/>
                <w14:ligatures w14:val="none"/>
              </w:rPr>
              <w:lastRenderedPageBreak/>
              <w:t>申报企业类型（注</w:t>
            </w:r>
            <w:r>
              <w:rPr>
                <w:rFonts w:ascii="Times New Roman" w:eastAsia="仿宋_GB2312" w:hAnsi="Times New Roman" w:cs="Times New Roman"/>
                <w:color w:val="000000"/>
                <w:spacing w:val="-2"/>
                <w:sz w:val="28"/>
                <w:szCs w:val="28"/>
                <w14:ligatures w14:val="none"/>
              </w:rPr>
              <w:t>2</w:t>
            </w:r>
            <w:r>
              <w:rPr>
                <w:rFonts w:ascii="Times New Roman" w:eastAsia="仿宋_GB2312" w:hAnsi="Times New Roman" w:cs="Times New Roman"/>
                <w:color w:val="000000"/>
                <w:spacing w:val="-2"/>
                <w:sz w:val="28"/>
                <w:szCs w:val="28"/>
                <w14:ligatures w14:val="none"/>
              </w:rPr>
              <w:t>）</w:t>
            </w:r>
          </w:p>
        </w:tc>
        <w:tc>
          <w:tcPr>
            <w:tcW w:w="2343" w:type="dxa"/>
            <w:gridSpan w:val="3"/>
            <w:vAlign w:val="center"/>
          </w:tcPr>
          <w:p w14:paraId="2569B4B6"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c>
          <w:tcPr>
            <w:tcW w:w="3240" w:type="dxa"/>
            <w:gridSpan w:val="6"/>
            <w:vAlign w:val="center"/>
          </w:tcPr>
          <w:p w14:paraId="6346642F" w14:textId="77777777" w:rsidR="009C4E27" w:rsidRDefault="00000000">
            <w:pPr>
              <w:spacing w:after="0" w:line="520" w:lineRule="exact"/>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申报企业所处行业（注</w:t>
            </w:r>
            <w:r>
              <w:rPr>
                <w:rFonts w:ascii="Times New Roman" w:eastAsia="仿宋_GB2312" w:hAnsi="Times New Roman" w:cs="Times New Roman"/>
                <w:color w:val="000000"/>
                <w:sz w:val="28"/>
                <w:szCs w:val="28"/>
                <w14:ligatures w14:val="none"/>
              </w:rPr>
              <w:t>3</w:t>
            </w:r>
            <w:r>
              <w:rPr>
                <w:rFonts w:ascii="Times New Roman" w:eastAsia="仿宋_GB2312" w:hAnsi="Times New Roman" w:cs="Times New Roman"/>
                <w:color w:val="000000"/>
                <w:sz w:val="28"/>
                <w:szCs w:val="28"/>
                <w14:ligatures w14:val="none"/>
              </w:rPr>
              <w:t>）</w:t>
            </w:r>
          </w:p>
        </w:tc>
        <w:tc>
          <w:tcPr>
            <w:tcW w:w="1065" w:type="dxa"/>
            <w:gridSpan w:val="3"/>
            <w:vAlign w:val="center"/>
          </w:tcPr>
          <w:p w14:paraId="1E7E5683"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r>
      <w:tr w:rsidR="009C4E27" w14:paraId="26FB4B1A" w14:textId="77777777">
        <w:trPr>
          <w:cantSplit/>
          <w:jc w:val="center"/>
        </w:trPr>
        <w:tc>
          <w:tcPr>
            <w:tcW w:w="2697" w:type="dxa"/>
            <w:gridSpan w:val="3"/>
            <w:vAlign w:val="center"/>
          </w:tcPr>
          <w:p w14:paraId="262F616A" w14:textId="77777777" w:rsidR="009C4E27" w:rsidRDefault="00000000">
            <w:pPr>
              <w:spacing w:after="0" w:line="520" w:lineRule="exact"/>
              <w:jc w:val="center"/>
              <w:rPr>
                <w:rFonts w:ascii="Times New Roman" w:eastAsia="仿宋_GB2312" w:hAnsi="Times New Roman" w:cs="Times New Roman"/>
                <w:color w:val="000000"/>
                <w:spacing w:val="-2"/>
                <w:sz w:val="28"/>
                <w:szCs w:val="28"/>
                <w14:ligatures w14:val="none"/>
              </w:rPr>
            </w:pPr>
            <w:r>
              <w:rPr>
                <w:rFonts w:ascii="Times New Roman" w:eastAsia="仿宋_GB2312" w:hAnsi="Times New Roman" w:cs="Times New Roman"/>
                <w:color w:val="000000"/>
                <w:spacing w:val="-2"/>
                <w:sz w:val="28"/>
                <w:szCs w:val="28"/>
                <w14:ligatures w14:val="none"/>
              </w:rPr>
              <w:t>申报企业规模（注</w:t>
            </w:r>
            <w:r>
              <w:rPr>
                <w:rFonts w:ascii="Times New Roman" w:eastAsia="仿宋_GB2312" w:hAnsi="Times New Roman" w:cs="Times New Roman"/>
                <w:color w:val="000000"/>
                <w:spacing w:val="-2"/>
                <w:sz w:val="28"/>
                <w:szCs w:val="28"/>
                <w14:ligatures w14:val="none"/>
              </w:rPr>
              <w:t>4</w:t>
            </w:r>
            <w:r>
              <w:rPr>
                <w:rFonts w:ascii="Times New Roman" w:eastAsia="仿宋_GB2312" w:hAnsi="Times New Roman" w:cs="Times New Roman"/>
                <w:color w:val="000000"/>
                <w:spacing w:val="-2"/>
                <w:sz w:val="28"/>
                <w:szCs w:val="28"/>
                <w14:ligatures w14:val="none"/>
              </w:rPr>
              <w:t>）</w:t>
            </w:r>
          </w:p>
        </w:tc>
        <w:tc>
          <w:tcPr>
            <w:tcW w:w="2343" w:type="dxa"/>
            <w:gridSpan w:val="3"/>
            <w:vAlign w:val="center"/>
          </w:tcPr>
          <w:p w14:paraId="02B8E844"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c>
          <w:tcPr>
            <w:tcW w:w="3240" w:type="dxa"/>
            <w:gridSpan w:val="6"/>
            <w:vAlign w:val="center"/>
          </w:tcPr>
          <w:p w14:paraId="0AB33A7E" w14:textId="77777777" w:rsidR="009C4E27" w:rsidRDefault="00000000">
            <w:pPr>
              <w:spacing w:after="0" w:line="520" w:lineRule="exact"/>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申报企业人数（注</w:t>
            </w:r>
            <w:r>
              <w:rPr>
                <w:rFonts w:ascii="Times New Roman" w:eastAsia="仿宋_GB2312" w:hAnsi="Times New Roman" w:cs="Times New Roman"/>
                <w:color w:val="000000"/>
                <w:sz w:val="28"/>
                <w:szCs w:val="28"/>
                <w14:ligatures w14:val="none"/>
              </w:rPr>
              <w:t>5</w:t>
            </w:r>
            <w:r>
              <w:rPr>
                <w:rFonts w:ascii="Times New Roman" w:eastAsia="仿宋_GB2312" w:hAnsi="Times New Roman" w:cs="Times New Roman"/>
                <w:color w:val="000000"/>
                <w:sz w:val="28"/>
                <w:szCs w:val="28"/>
                <w14:ligatures w14:val="none"/>
              </w:rPr>
              <w:t>）</w:t>
            </w:r>
          </w:p>
        </w:tc>
        <w:tc>
          <w:tcPr>
            <w:tcW w:w="1065" w:type="dxa"/>
            <w:gridSpan w:val="3"/>
            <w:vAlign w:val="center"/>
          </w:tcPr>
          <w:p w14:paraId="18D7B9B0"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r>
      <w:tr w:rsidR="009C4E27" w14:paraId="0560A94C" w14:textId="77777777">
        <w:trPr>
          <w:cantSplit/>
          <w:jc w:val="center"/>
        </w:trPr>
        <w:tc>
          <w:tcPr>
            <w:tcW w:w="2697" w:type="dxa"/>
            <w:gridSpan w:val="3"/>
            <w:vAlign w:val="center"/>
          </w:tcPr>
          <w:p w14:paraId="117CFB8D" w14:textId="77777777" w:rsidR="009C4E27" w:rsidRDefault="00000000">
            <w:pPr>
              <w:spacing w:after="0" w:line="52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申报企业通讯地址</w:t>
            </w:r>
          </w:p>
        </w:tc>
        <w:tc>
          <w:tcPr>
            <w:tcW w:w="4107" w:type="dxa"/>
            <w:gridSpan w:val="6"/>
            <w:vAlign w:val="center"/>
          </w:tcPr>
          <w:p w14:paraId="02CB1CEA"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c>
          <w:tcPr>
            <w:tcW w:w="1476" w:type="dxa"/>
            <w:gridSpan w:val="3"/>
            <w:vAlign w:val="center"/>
          </w:tcPr>
          <w:p w14:paraId="4521002E" w14:textId="77777777" w:rsidR="009C4E27" w:rsidRDefault="00000000">
            <w:pPr>
              <w:spacing w:after="0" w:line="520" w:lineRule="exact"/>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邮政编码</w:t>
            </w:r>
          </w:p>
        </w:tc>
        <w:tc>
          <w:tcPr>
            <w:tcW w:w="1065" w:type="dxa"/>
            <w:gridSpan w:val="3"/>
            <w:vAlign w:val="center"/>
          </w:tcPr>
          <w:p w14:paraId="1E10CBA1"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r>
      <w:tr w:rsidR="009C4E27" w14:paraId="704B6ED9" w14:textId="77777777">
        <w:trPr>
          <w:cantSplit/>
          <w:jc w:val="center"/>
        </w:trPr>
        <w:tc>
          <w:tcPr>
            <w:tcW w:w="2697" w:type="dxa"/>
            <w:gridSpan w:val="3"/>
            <w:vAlign w:val="center"/>
          </w:tcPr>
          <w:p w14:paraId="684B78DC" w14:textId="77777777" w:rsidR="009C4E27" w:rsidRDefault="00000000">
            <w:pPr>
              <w:spacing w:after="0" w:line="52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申报企业网址</w:t>
            </w:r>
          </w:p>
        </w:tc>
        <w:tc>
          <w:tcPr>
            <w:tcW w:w="6648" w:type="dxa"/>
            <w:gridSpan w:val="12"/>
            <w:vAlign w:val="center"/>
          </w:tcPr>
          <w:p w14:paraId="32688F3A"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r>
      <w:tr w:rsidR="009C4E27" w14:paraId="72E29C78" w14:textId="77777777">
        <w:trPr>
          <w:cantSplit/>
          <w:jc w:val="center"/>
        </w:trPr>
        <w:tc>
          <w:tcPr>
            <w:tcW w:w="2697" w:type="dxa"/>
            <w:gridSpan w:val="3"/>
            <w:vMerge w:val="restart"/>
            <w:vAlign w:val="center"/>
          </w:tcPr>
          <w:p w14:paraId="18E85F50" w14:textId="77777777" w:rsidR="009C4E27" w:rsidRDefault="00000000">
            <w:pPr>
              <w:spacing w:after="0" w:line="52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企业负责人</w:t>
            </w:r>
          </w:p>
        </w:tc>
        <w:tc>
          <w:tcPr>
            <w:tcW w:w="1440" w:type="dxa"/>
            <w:gridSpan w:val="2"/>
            <w:vAlign w:val="center"/>
          </w:tcPr>
          <w:p w14:paraId="259D49DE" w14:textId="77777777" w:rsidR="009C4E27" w:rsidRDefault="00000000">
            <w:pPr>
              <w:spacing w:after="0" w:line="52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姓</w:t>
            </w:r>
            <w:r>
              <w:rPr>
                <w:rFonts w:ascii="Times New Roman" w:eastAsia="仿宋_GB2312" w:hAnsi="Times New Roman" w:cs="Times New Roman"/>
                <w:color w:val="000000"/>
                <w:sz w:val="28"/>
                <w:szCs w:val="28"/>
                <w14:ligatures w14:val="none"/>
              </w:rPr>
              <w:t xml:space="preserve">  </w:t>
            </w:r>
            <w:r>
              <w:rPr>
                <w:rFonts w:ascii="Times New Roman" w:eastAsia="仿宋_GB2312" w:hAnsi="Times New Roman" w:cs="Times New Roman"/>
                <w:color w:val="000000"/>
                <w:sz w:val="28"/>
                <w:szCs w:val="28"/>
                <w14:ligatures w14:val="none"/>
              </w:rPr>
              <w:t>名</w:t>
            </w:r>
          </w:p>
        </w:tc>
        <w:tc>
          <w:tcPr>
            <w:tcW w:w="2058" w:type="dxa"/>
            <w:gridSpan w:val="2"/>
            <w:vAlign w:val="center"/>
          </w:tcPr>
          <w:p w14:paraId="1E27A045" w14:textId="77777777" w:rsidR="009C4E27" w:rsidRDefault="00000000">
            <w:pPr>
              <w:spacing w:after="0" w:line="52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职务（部门）</w:t>
            </w:r>
          </w:p>
        </w:tc>
        <w:tc>
          <w:tcPr>
            <w:tcW w:w="1575" w:type="dxa"/>
            <w:gridSpan w:val="4"/>
            <w:vAlign w:val="center"/>
          </w:tcPr>
          <w:p w14:paraId="713C29A4" w14:textId="77777777" w:rsidR="009C4E27" w:rsidRDefault="00000000">
            <w:pPr>
              <w:spacing w:after="0" w:line="52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电</w:t>
            </w:r>
            <w:r>
              <w:rPr>
                <w:rFonts w:ascii="Times New Roman" w:eastAsia="仿宋_GB2312" w:hAnsi="Times New Roman" w:cs="Times New Roman"/>
                <w:color w:val="000000"/>
                <w:sz w:val="28"/>
                <w:szCs w:val="28"/>
                <w14:ligatures w14:val="none"/>
              </w:rPr>
              <w:t xml:space="preserve">  </w:t>
            </w:r>
            <w:r>
              <w:rPr>
                <w:rFonts w:ascii="Times New Roman" w:eastAsia="仿宋_GB2312" w:hAnsi="Times New Roman" w:cs="Times New Roman"/>
                <w:color w:val="000000"/>
                <w:sz w:val="28"/>
                <w:szCs w:val="28"/>
                <w14:ligatures w14:val="none"/>
              </w:rPr>
              <w:t>话</w:t>
            </w:r>
          </w:p>
        </w:tc>
        <w:tc>
          <w:tcPr>
            <w:tcW w:w="1575" w:type="dxa"/>
            <w:gridSpan w:val="4"/>
            <w:vAlign w:val="center"/>
          </w:tcPr>
          <w:p w14:paraId="2C1669B9" w14:textId="77777777" w:rsidR="009C4E27" w:rsidRDefault="00000000">
            <w:pPr>
              <w:spacing w:after="0" w:line="52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手机</w:t>
            </w:r>
          </w:p>
        </w:tc>
      </w:tr>
      <w:tr w:rsidR="009C4E27" w14:paraId="58BCF168" w14:textId="77777777">
        <w:trPr>
          <w:cantSplit/>
          <w:jc w:val="center"/>
        </w:trPr>
        <w:tc>
          <w:tcPr>
            <w:tcW w:w="2697" w:type="dxa"/>
            <w:gridSpan w:val="3"/>
            <w:vMerge/>
            <w:vAlign w:val="center"/>
          </w:tcPr>
          <w:p w14:paraId="7A99A59F" w14:textId="77777777" w:rsidR="009C4E27" w:rsidRDefault="009C4E27">
            <w:pPr>
              <w:spacing w:after="0" w:line="520" w:lineRule="exact"/>
              <w:jc w:val="center"/>
              <w:rPr>
                <w:rFonts w:ascii="Times New Roman" w:eastAsia="仿宋_GB2312" w:hAnsi="Times New Roman" w:cs="Times New Roman"/>
                <w:color w:val="000000"/>
                <w:sz w:val="28"/>
                <w:szCs w:val="28"/>
                <w14:ligatures w14:val="none"/>
              </w:rPr>
            </w:pPr>
          </w:p>
        </w:tc>
        <w:tc>
          <w:tcPr>
            <w:tcW w:w="1440" w:type="dxa"/>
            <w:gridSpan w:val="2"/>
            <w:vAlign w:val="center"/>
          </w:tcPr>
          <w:p w14:paraId="7373B2AE"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c>
          <w:tcPr>
            <w:tcW w:w="2058" w:type="dxa"/>
            <w:gridSpan w:val="2"/>
            <w:vAlign w:val="center"/>
          </w:tcPr>
          <w:p w14:paraId="389AA909"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c>
          <w:tcPr>
            <w:tcW w:w="1575" w:type="dxa"/>
            <w:gridSpan w:val="4"/>
            <w:vAlign w:val="center"/>
          </w:tcPr>
          <w:p w14:paraId="2053806F" w14:textId="77777777" w:rsidR="009C4E27" w:rsidRDefault="009C4E27">
            <w:pPr>
              <w:spacing w:after="0" w:line="520" w:lineRule="exact"/>
              <w:jc w:val="center"/>
              <w:rPr>
                <w:rFonts w:ascii="Times New Roman" w:eastAsia="仿宋_GB2312" w:hAnsi="Times New Roman" w:cs="Times New Roman"/>
                <w:color w:val="000000"/>
                <w:sz w:val="28"/>
                <w:szCs w:val="28"/>
                <w14:ligatures w14:val="none"/>
              </w:rPr>
            </w:pPr>
          </w:p>
        </w:tc>
        <w:tc>
          <w:tcPr>
            <w:tcW w:w="1575" w:type="dxa"/>
            <w:gridSpan w:val="4"/>
            <w:vAlign w:val="center"/>
          </w:tcPr>
          <w:p w14:paraId="3E72E4B6"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r>
      <w:tr w:rsidR="009C4E27" w14:paraId="7E0565EB" w14:textId="77777777">
        <w:trPr>
          <w:cantSplit/>
          <w:jc w:val="center"/>
        </w:trPr>
        <w:tc>
          <w:tcPr>
            <w:tcW w:w="2697" w:type="dxa"/>
            <w:gridSpan w:val="3"/>
            <w:vAlign w:val="center"/>
          </w:tcPr>
          <w:p w14:paraId="63861412" w14:textId="77777777" w:rsidR="009C4E27" w:rsidRDefault="00000000">
            <w:pPr>
              <w:spacing w:after="0" w:line="52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联</w:t>
            </w:r>
            <w:r>
              <w:rPr>
                <w:rFonts w:ascii="Times New Roman" w:eastAsia="仿宋_GB2312" w:hAnsi="Times New Roman" w:cs="Times New Roman"/>
                <w:color w:val="000000"/>
                <w:sz w:val="28"/>
                <w:szCs w:val="28"/>
                <w14:ligatures w14:val="none"/>
              </w:rPr>
              <w:t xml:space="preserve"> </w:t>
            </w:r>
            <w:r>
              <w:rPr>
                <w:rFonts w:ascii="Times New Roman" w:eastAsia="仿宋_GB2312" w:hAnsi="Times New Roman" w:cs="Times New Roman"/>
                <w:color w:val="000000"/>
                <w:sz w:val="28"/>
                <w:szCs w:val="28"/>
                <w14:ligatures w14:val="none"/>
              </w:rPr>
              <w:t>系</w:t>
            </w:r>
            <w:r>
              <w:rPr>
                <w:rFonts w:ascii="Times New Roman" w:eastAsia="仿宋_GB2312" w:hAnsi="Times New Roman" w:cs="Times New Roman"/>
                <w:color w:val="000000"/>
                <w:sz w:val="28"/>
                <w:szCs w:val="28"/>
                <w14:ligatures w14:val="none"/>
              </w:rPr>
              <w:t xml:space="preserve"> </w:t>
            </w:r>
            <w:r>
              <w:rPr>
                <w:rFonts w:ascii="Times New Roman" w:eastAsia="仿宋_GB2312" w:hAnsi="Times New Roman" w:cs="Times New Roman"/>
                <w:color w:val="000000"/>
                <w:sz w:val="28"/>
                <w:szCs w:val="28"/>
                <w14:ligatures w14:val="none"/>
              </w:rPr>
              <w:t>人</w:t>
            </w:r>
          </w:p>
        </w:tc>
        <w:tc>
          <w:tcPr>
            <w:tcW w:w="1440" w:type="dxa"/>
            <w:gridSpan w:val="2"/>
            <w:vAlign w:val="center"/>
          </w:tcPr>
          <w:p w14:paraId="29BCE8F5"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c>
          <w:tcPr>
            <w:tcW w:w="2058" w:type="dxa"/>
            <w:gridSpan w:val="2"/>
            <w:vAlign w:val="center"/>
          </w:tcPr>
          <w:p w14:paraId="4F41C07E"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c>
          <w:tcPr>
            <w:tcW w:w="1575" w:type="dxa"/>
            <w:gridSpan w:val="4"/>
            <w:vAlign w:val="center"/>
          </w:tcPr>
          <w:p w14:paraId="2882722C" w14:textId="77777777" w:rsidR="009C4E27" w:rsidRDefault="009C4E27">
            <w:pPr>
              <w:spacing w:after="0" w:line="520" w:lineRule="exact"/>
              <w:jc w:val="center"/>
              <w:rPr>
                <w:rFonts w:ascii="Times New Roman" w:eastAsia="仿宋_GB2312" w:hAnsi="Times New Roman" w:cs="Times New Roman"/>
                <w:color w:val="000000"/>
                <w:sz w:val="28"/>
                <w:szCs w:val="28"/>
                <w14:ligatures w14:val="none"/>
              </w:rPr>
            </w:pPr>
          </w:p>
        </w:tc>
        <w:tc>
          <w:tcPr>
            <w:tcW w:w="1575" w:type="dxa"/>
            <w:gridSpan w:val="4"/>
            <w:vAlign w:val="center"/>
          </w:tcPr>
          <w:p w14:paraId="2F62D801"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r>
      <w:tr w:rsidR="009C4E27" w14:paraId="705682E1" w14:textId="77777777">
        <w:trPr>
          <w:cantSplit/>
          <w:jc w:val="center"/>
        </w:trPr>
        <w:tc>
          <w:tcPr>
            <w:tcW w:w="2697" w:type="dxa"/>
            <w:gridSpan w:val="3"/>
            <w:vAlign w:val="center"/>
          </w:tcPr>
          <w:p w14:paraId="3023D41F" w14:textId="77777777" w:rsidR="009C4E27" w:rsidRDefault="00000000">
            <w:pPr>
              <w:spacing w:after="0" w:line="52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联系人电子信箱</w:t>
            </w:r>
          </w:p>
        </w:tc>
        <w:tc>
          <w:tcPr>
            <w:tcW w:w="6648" w:type="dxa"/>
            <w:gridSpan w:val="12"/>
            <w:vAlign w:val="center"/>
          </w:tcPr>
          <w:p w14:paraId="698D6487"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r>
      <w:tr w:rsidR="009C4E27" w14:paraId="23E606F9" w14:textId="77777777">
        <w:trPr>
          <w:cantSplit/>
          <w:jc w:val="center"/>
        </w:trPr>
        <w:tc>
          <w:tcPr>
            <w:tcW w:w="2697" w:type="dxa"/>
            <w:gridSpan w:val="3"/>
            <w:vAlign w:val="center"/>
          </w:tcPr>
          <w:p w14:paraId="41E7EAE6" w14:textId="77777777" w:rsidR="009C4E27" w:rsidRDefault="00000000">
            <w:pPr>
              <w:spacing w:after="0" w:line="52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推荐单位通讯地址</w:t>
            </w:r>
          </w:p>
        </w:tc>
        <w:tc>
          <w:tcPr>
            <w:tcW w:w="4233" w:type="dxa"/>
            <w:gridSpan w:val="7"/>
            <w:vAlign w:val="center"/>
          </w:tcPr>
          <w:p w14:paraId="792B4873"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c>
          <w:tcPr>
            <w:tcW w:w="1365" w:type="dxa"/>
            <w:gridSpan w:val="3"/>
            <w:vAlign w:val="center"/>
          </w:tcPr>
          <w:p w14:paraId="0C876E40" w14:textId="77777777" w:rsidR="009C4E27" w:rsidRDefault="00000000">
            <w:pPr>
              <w:spacing w:after="0" w:line="520" w:lineRule="exact"/>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邮政编码</w:t>
            </w:r>
          </w:p>
        </w:tc>
        <w:tc>
          <w:tcPr>
            <w:tcW w:w="1050" w:type="dxa"/>
            <w:gridSpan w:val="2"/>
            <w:vAlign w:val="center"/>
          </w:tcPr>
          <w:p w14:paraId="429D3423"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r>
      <w:tr w:rsidR="009C4E27" w14:paraId="3C866795" w14:textId="77777777">
        <w:trPr>
          <w:cantSplit/>
          <w:jc w:val="center"/>
        </w:trPr>
        <w:tc>
          <w:tcPr>
            <w:tcW w:w="2697" w:type="dxa"/>
            <w:gridSpan w:val="3"/>
            <w:vMerge w:val="restart"/>
            <w:vAlign w:val="center"/>
          </w:tcPr>
          <w:p w14:paraId="4AA63348" w14:textId="77777777" w:rsidR="009C4E27" w:rsidRDefault="00000000">
            <w:pPr>
              <w:spacing w:after="0" w:line="52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推荐单位联系人</w:t>
            </w:r>
          </w:p>
        </w:tc>
        <w:tc>
          <w:tcPr>
            <w:tcW w:w="1440" w:type="dxa"/>
            <w:gridSpan w:val="2"/>
            <w:vAlign w:val="center"/>
          </w:tcPr>
          <w:p w14:paraId="650A2D2B" w14:textId="77777777" w:rsidR="009C4E27" w:rsidRDefault="00000000">
            <w:pPr>
              <w:spacing w:after="0" w:line="52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姓</w:t>
            </w:r>
            <w:r>
              <w:rPr>
                <w:rFonts w:ascii="Times New Roman" w:eastAsia="仿宋_GB2312" w:hAnsi="Times New Roman" w:cs="Times New Roman"/>
                <w:color w:val="000000"/>
                <w:sz w:val="28"/>
                <w:szCs w:val="28"/>
                <w14:ligatures w14:val="none"/>
              </w:rPr>
              <w:t xml:space="preserve">  </w:t>
            </w:r>
            <w:r>
              <w:rPr>
                <w:rFonts w:ascii="Times New Roman" w:eastAsia="仿宋_GB2312" w:hAnsi="Times New Roman" w:cs="Times New Roman"/>
                <w:color w:val="000000"/>
                <w:sz w:val="28"/>
                <w:szCs w:val="28"/>
                <w14:ligatures w14:val="none"/>
              </w:rPr>
              <w:t>名</w:t>
            </w:r>
          </w:p>
        </w:tc>
        <w:tc>
          <w:tcPr>
            <w:tcW w:w="2058" w:type="dxa"/>
            <w:gridSpan w:val="2"/>
            <w:vAlign w:val="center"/>
          </w:tcPr>
          <w:p w14:paraId="5273A68F" w14:textId="77777777" w:rsidR="009C4E27" w:rsidRDefault="00000000">
            <w:pPr>
              <w:spacing w:after="0" w:line="52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职务（部门）</w:t>
            </w:r>
          </w:p>
        </w:tc>
        <w:tc>
          <w:tcPr>
            <w:tcW w:w="1575" w:type="dxa"/>
            <w:gridSpan w:val="4"/>
            <w:vAlign w:val="center"/>
          </w:tcPr>
          <w:p w14:paraId="39C990EB" w14:textId="77777777" w:rsidR="009C4E27" w:rsidRDefault="00000000">
            <w:pPr>
              <w:spacing w:after="0" w:line="52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电</w:t>
            </w:r>
            <w:r>
              <w:rPr>
                <w:rFonts w:ascii="Times New Roman" w:eastAsia="仿宋_GB2312" w:hAnsi="Times New Roman" w:cs="Times New Roman"/>
                <w:color w:val="000000"/>
                <w:sz w:val="28"/>
                <w:szCs w:val="28"/>
                <w14:ligatures w14:val="none"/>
              </w:rPr>
              <w:t xml:space="preserve">  </w:t>
            </w:r>
            <w:r>
              <w:rPr>
                <w:rFonts w:ascii="Times New Roman" w:eastAsia="仿宋_GB2312" w:hAnsi="Times New Roman" w:cs="Times New Roman"/>
                <w:color w:val="000000"/>
                <w:sz w:val="28"/>
                <w:szCs w:val="28"/>
                <w14:ligatures w14:val="none"/>
              </w:rPr>
              <w:t>话</w:t>
            </w:r>
          </w:p>
        </w:tc>
        <w:tc>
          <w:tcPr>
            <w:tcW w:w="1575" w:type="dxa"/>
            <w:gridSpan w:val="4"/>
            <w:vAlign w:val="center"/>
          </w:tcPr>
          <w:p w14:paraId="04C96077" w14:textId="77777777" w:rsidR="009C4E27" w:rsidRDefault="00000000">
            <w:pPr>
              <w:spacing w:after="0" w:line="52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传</w:t>
            </w:r>
            <w:r>
              <w:rPr>
                <w:rFonts w:ascii="Times New Roman" w:eastAsia="仿宋_GB2312" w:hAnsi="Times New Roman" w:cs="Times New Roman"/>
                <w:color w:val="000000"/>
                <w:sz w:val="28"/>
                <w:szCs w:val="28"/>
                <w14:ligatures w14:val="none"/>
              </w:rPr>
              <w:t xml:space="preserve">  </w:t>
            </w:r>
            <w:r>
              <w:rPr>
                <w:rFonts w:ascii="Times New Roman" w:eastAsia="仿宋_GB2312" w:hAnsi="Times New Roman" w:cs="Times New Roman"/>
                <w:color w:val="000000"/>
                <w:sz w:val="28"/>
                <w:szCs w:val="28"/>
                <w14:ligatures w14:val="none"/>
              </w:rPr>
              <w:t>真</w:t>
            </w:r>
          </w:p>
        </w:tc>
      </w:tr>
      <w:tr w:rsidR="009C4E27" w14:paraId="35D80F9B" w14:textId="77777777">
        <w:trPr>
          <w:cantSplit/>
          <w:jc w:val="center"/>
        </w:trPr>
        <w:tc>
          <w:tcPr>
            <w:tcW w:w="2697" w:type="dxa"/>
            <w:gridSpan w:val="3"/>
            <w:vMerge/>
            <w:vAlign w:val="center"/>
          </w:tcPr>
          <w:p w14:paraId="0B409B5F" w14:textId="77777777" w:rsidR="009C4E27" w:rsidRDefault="009C4E27">
            <w:pPr>
              <w:spacing w:after="0" w:line="520" w:lineRule="exact"/>
              <w:jc w:val="center"/>
              <w:rPr>
                <w:rFonts w:ascii="Times New Roman" w:eastAsia="仿宋_GB2312" w:hAnsi="Times New Roman" w:cs="Times New Roman"/>
                <w:color w:val="000000"/>
                <w:sz w:val="28"/>
                <w:szCs w:val="28"/>
                <w14:ligatures w14:val="none"/>
              </w:rPr>
            </w:pPr>
          </w:p>
        </w:tc>
        <w:tc>
          <w:tcPr>
            <w:tcW w:w="1440" w:type="dxa"/>
            <w:gridSpan w:val="2"/>
            <w:vAlign w:val="center"/>
          </w:tcPr>
          <w:p w14:paraId="48952FA1"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c>
          <w:tcPr>
            <w:tcW w:w="2058" w:type="dxa"/>
            <w:gridSpan w:val="2"/>
            <w:vAlign w:val="center"/>
          </w:tcPr>
          <w:p w14:paraId="1E50FC19"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c>
          <w:tcPr>
            <w:tcW w:w="1575" w:type="dxa"/>
            <w:gridSpan w:val="4"/>
            <w:vAlign w:val="center"/>
          </w:tcPr>
          <w:p w14:paraId="23E3FEEF" w14:textId="77777777" w:rsidR="009C4E27" w:rsidRDefault="009C4E27">
            <w:pPr>
              <w:spacing w:after="0" w:line="520" w:lineRule="exact"/>
              <w:jc w:val="center"/>
              <w:rPr>
                <w:rFonts w:ascii="Times New Roman" w:eastAsia="仿宋_GB2312" w:hAnsi="Times New Roman" w:cs="Times New Roman"/>
                <w:color w:val="000000"/>
                <w:sz w:val="28"/>
                <w:szCs w:val="28"/>
                <w14:ligatures w14:val="none"/>
              </w:rPr>
            </w:pPr>
          </w:p>
        </w:tc>
        <w:tc>
          <w:tcPr>
            <w:tcW w:w="1575" w:type="dxa"/>
            <w:gridSpan w:val="4"/>
            <w:vAlign w:val="center"/>
          </w:tcPr>
          <w:p w14:paraId="7CB7E4F9" w14:textId="77777777" w:rsidR="009C4E27" w:rsidRDefault="009C4E27">
            <w:pPr>
              <w:spacing w:after="0" w:line="520" w:lineRule="exact"/>
              <w:jc w:val="both"/>
              <w:rPr>
                <w:rFonts w:ascii="Times New Roman" w:eastAsia="仿宋_GB2312" w:hAnsi="Times New Roman" w:cs="Times New Roman"/>
                <w:color w:val="000000"/>
                <w:sz w:val="28"/>
                <w:szCs w:val="28"/>
                <w14:ligatures w14:val="none"/>
              </w:rPr>
            </w:pPr>
          </w:p>
        </w:tc>
      </w:tr>
    </w:tbl>
    <w:p w14:paraId="3CDB7D8F" w14:textId="77777777" w:rsidR="009C4E27" w:rsidRDefault="00000000">
      <w:pPr>
        <w:spacing w:beforeLines="50" w:before="120" w:after="0" w:line="240" w:lineRule="auto"/>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color w:val="000000"/>
          <w:sz w:val="21"/>
          <w:szCs w:val="21"/>
          <w14:ligatures w14:val="none"/>
        </w:rPr>
        <w:t>注：</w:t>
      </w:r>
      <w:r>
        <w:rPr>
          <w:rFonts w:ascii="Times New Roman" w:eastAsia="仿宋_GB2312" w:hAnsi="Times New Roman" w:cs="Times New Roman"/>
          <w:color w:val="000000"/>
          <w:sz w:val="21"/>
          <w:szCs w:val="21"/>
          <w14:ligatures w14:val="none"/>
        </w:rPr>
        <w:t>1</w:t>
      </w:r>
      <w:r>
        <w:rPr>
          <w:rFonts w:ascii="Times New Roman" w:eastAsia="仿宋_GB2312" w:hAnsi="Times New Roman" w:cs="Times New Roman"/>
          <w:color w:val="000000"/>
          <w:sz w:val="21"/>
          <w:szCs w:val="21"/>
          <w14:ligatures w14:val="none"/>
        </w:rPr>
        <w:t>、如果有，应另附鉴定机构的鉴定结果证明复印件；如果没有，则不填。</w:t>
      </w:r>
    </w:p>
    <w:p w14:paraId="4B6C9F08" w14:textId="77777777" w:rsidR="009C4E27" w:rsidRDefault="00000000">
      <w:pPr>
        <w:spacing w:after="0" w:line="240" w:lineRule="auto"/>
        <w:ind w:firstLineChars="200" w:firstLine="420"/>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color w:val="000000"/>
          <w:sz w:val="21"/>
          <w:szCs w:val="21"/>
          <w14:ligatures w14:val="none"/>
        </w:rPr>
        <w:t>2</w:t>
      </w:r>
      <w:r>
        <w:rPr>
          <w:rFonts w:ascii="Times New Roman" w:eastAsia="仿宋_GB2312" w:hAnsi="Times New Roman" w:cs="Times New Roman"/>
          <w:color w:val="000000"/>
          <w:sz w:val="21"/>
          <w:szCs w:val="21"/>
          <w14:ligatures w14:val="none"/>
        </w:rPr>
        <w:t>、在国有及国有控股、民营、外商投资和其他等类型中选填。</w:t>
      </w:r>
    </w:p>
    <w:p w14:paraId="211DC5B5" w14:textId="77777777" w:rsidR="009C4E27" w:rsidRDefault="00000000">
      <w:pPr>
        <w:spacing w:after="0" w:line="240" w:lineRule="auto"/>
        <w:ind w:firstLineChars="200" w:firstLine="420"/>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color w:val="000000"/>
          <w:sz w:val="21"/>
          <w:szCs w:val="21"/>
          <w14:ligatures w14:val="none"/>
        </w:rPr>
        <w:t>3</w:t>
      </w:r>
      <w:r>
        <w:rPr>
          <w:rFonts w:ascii="Times New Roman" w:eastAsia="仿宋_GB2312" w:hAnsi="Times New Roman" w:cs="Times New Roman"/>
          <w:color w:val="000000"/>
          <w:sz w:val="21"/>
          <w:szCs w:val="21"/>
          <w14:ligatures w14:val="none"/>
        </w:rPr>
        <w:t>、根据企业主营业务情况，在农林牧渔业、制造业、采掘业、服务业、其他中选择。</w:t>
      </w:r>
    </w:p>
    <w:p w14:paraId="0E367564" w14:textId="77777777" w:rsidR="009C4E27" w:rsidRDefault="00000000">
      <w:pPr>
        <w:spacing w:after="0" w:line="240" w:lineRule="auto"/>
        <w:ind w:firstLineChars="200" w:firstLine="420"/>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color w:val="000000"/>
          <w:sz w:val="21"/>
          <w:szCs w:val="21"/>
          <w14:ligatures w14:val="none"/>
        </w:rPr>
        <w:t>4</w:t>
      </w:r>
      <w:r>
        <w:rPr>
          <w:rFonts w:ascii="Times New Roman" w:eastAsia="仿宋_GB2312" w:hAnsi="Times New Roman" w:cs="Times New Roman"/>
          <w:color w:val="000000"/>
          <w:sz w:val="21"/>
          <w:szCs w:val="21"/>
          <w14:ligatures w14:val="none"/>
        </w:rPr>
        <w:t>、选择大企业或中小企业填报。中小企业划分标准参照工业和信息化部等部门联合</w:t>
      </w:r>
    </w:p>
    <w:p w14:paraId="5A423F7D" w14:textId="77777777" w:rsidR="009C4E27" w:rsidRDefault="00000000">
      <w:pPr>
        <w:spacing w:after="0" w:line="240" w:lineRule="auto"/>
        <w:ind w:firstLineChars="350" w:firstLine="735"/>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color w:val="000000"/>
          <w:sz w:val="21"/>
          <w:szCs w:val="21"/>
          <w14:ligatures w14:val="none"/>
        </w:rPr>
        <w:t>下发的《关于印发中小企业划型标准规定的通知》（工信部联企业〔</w:t>
      </w:r>
      <w:r>
        <w:rPr>
          <w:rFonts w:ascii="Times New Roman" w:eastAsia="仿宋_GB2312" w:hAnsi="Times New Roman" w:cs="Times New Roman"/>
          <w:color w:val="000000"/>
          <w:sz w:val="21"/>
          <w:szCs w:val="21"/>
          <w14:ligatures w14:val="none"/>
        </w:rPr>
        <w:t>2011</w:t>
      </w:r>
      <w:r>
        <w:rPr>
          <w:rFonts w:ascii="Times New Roman" w:eastAsia="仿宋_GB2312" w:hAnsi="Times New Roman" w:cs="Times New Roman"/>
          <w:color w:val="000000"/>
          <w:sz w:val="21"/>
          <w:szCs w:val="21"/>
          <w14:ligatures w14:val="none"/>
        </w:rPr>
        <w:t>〕</w:t>
      </w:r>
      <w:r>
        <w:rPr>
          <w:rFonts w:ascii="Times New Roman" w:eastAsia="仿宋_GB2312" w:hAnsi="Times New Roman" w:cs="Times New Roman"/>
          <w:color w:val="000000"/>
          <w:sz w:val="21"/>
          <w:szCs w:val="21"/>
          <w14:ligatures w14:val="none"/>
        </w:rPr>
        <w:t>300</w:t>
      </w:r>
      <w:r>
        <w:rPr>
          <w:rFonts w:ascii="Times New Roman" w:eastAsia="仿宋_GB2312" w:hAnsi="Times New Roman" w:cs="Times New Roman"/>
          <w:color w:val="000000"/>
          <w:sz w:val="21"/>
          <w:szCs w:val="21"/>
          <w14:ligatures w14:val="none"/>
        </w:rPr>
        <w:t>号）。</w:t>
      </w:r>
    </w:p>
    <w:p w14:paraId="3A8A8729" w14:textId="77777777" w:rsidR="009C4E27" w:rsidRDefault="00000000">
      <w:pPr>
        <w:spacing w:after="0" w:line="240" w:lineRule="auto"/>
        <w:ind w:firstLineChars="200" w:firstLine="420"/>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color w:val="000000"/>
          <w:sz w:val="21"/>
          <w:szCs w:val="21"/>
          <w14:ligatures w14:val="none"/>
        </w:rPr>
        <w:t>5</w:t>
      </w:r>
      <w:r>
        <w:rPr>
          <w:rFonts w:ascii="Times New Roman" w:eastAsia="仿宋_GB2312" w:hAnsi="Times New Roman" w:cs="Times New Roman"/>
          <w:color w:val="000000"/>
          <w:sz w:val="21"/>
          <w:szCs w:val="21"/>
          <w14:ligatures w14:val="none"/>
        </w:rPr>
        <w:t>、申报企业人数指申报企业在</w:t>
      </w:r>
      <w:r>
        <w:rPr>
          <w:rFonts w:ascii="Times New Roman" w:eastAsia="仿宋_GB2312" w:hAnsi="Times New Roman" w:cs="Times New Roman"/>
          <w:color w:val="000000"/>
          <w:sz w:val="21"/>
          <w:szCs w:val="21"/>
          <w14:ligatures w14:val="none"/>
        </w:rPr>
        <w:t>20</w:t>
      </w:r>
      <w:r>
        <w:rPr>
          <w:rFonts w:ascii="Times New Roman" w:eastAsia="仿宋_GB2312" w:hAnsi="Times New Roman" w:cs="Times New Roman" w:hint="eastAsia"/>
          <w:color w:val="000000"/>
          <w:sz w:val="21"/>
          <w:szCs w:val="21"/>
          <w14:ligatures w14:val="none"/>
        </w:rPr>
        <w:t>25</w:t>
      </w:r>
      <w:r>
        <w:rPr>
          <w:rFonts w:ascii="Times New Roman" w:eastAsia="仿宋_GB2312" w:hAnsi="Times New Roman" w:cs="Times New Roman"/>
          <w:color w:val="000000"/>
          <w:sz w:val="21"/>
          <w:szCs w:val="21"/>
          <w14:ligatures w14:val="none"/>
        </w:rPr>
        <w:t>年</w:t>
      </w:r>
      <w:r>
        <w:rPr>
          <w:rFonts w:ascii="Times New Roman" w:eastAsia="仿宋_GB2312" w:hAnsi="Times New Roman" w:cs="Times New Roman"/>
          <w:color w:val="000000"/>
          <w:sz w:val="21"/>
          <w:szCs w:val="21"/>
          <w14:ligatures w14:val="none"/>
        </w:rPr>
        <w:t>6</w:t>
      </w:r>
      <w:r>
        <w:rPr>
          <w:rFonts w:ascii="Times New Roman" w:eastAsia="仿宋_GB2312" w:hAnsi="Times New Roman" w:cs="Times New Roman"/>
          <w:color w:val="000000"/>
          <w:sz w:val="21"/>
          <w:szCs w:val="21"/>
          <w14:ligatures w14:val="none"/>
        </w:rPr>
        <w:t>月</w:t>
      </w:r>
      <w:r>
        <w:rPr>
          <w:rFonts w:ascii="Times New Roman" w:eastAsia="仿宋_GB2312" w:hAnsi="Times New Roman" w:cs="Times New Roman"/>
          <w:color w:val="000000"/>
          <w:sz w:val="21"/>
          <w:szCs w:val="21"/>
          <w14:ligatures w14:val="none"/>
        </w:rPr>
        <w:t>30</w:t>
      </w:r>
      <w:r>
        <w:rPr>
          <w:rFonts w:ascii="Times New Roman" w:eastAsia="仿宋_GB2312" w:hAnsi="Times New Roman" w:cs="Times New Roman"/>
          <w:color w:val="000000"/>
          <w:sz w:val="21"/>
          <w:szCs w:val="21"/>
          <w14:ligatures w14:val="none"/>
        </w:rPr>
        <w:t>日登记的全体员工总数。</w:t>
      </w:r>
    </w:p>
    <w:p w14:paraId="6F70072F" w14:textId="77777777" w:rsidR="009C4E27" w:rsidRDefault="009C4E27">
      <w:pPr>
        <w:spacing w:after="0" w:line="520" w:lineRule="exact"/>
        <w:ind w:right="-4"/>
        <w:jc w:val="center"/>
        <w:rPr>
          <w:rFonts w:ascii="华文中宋" w:eastAsia="华文中宋" w:hAnsi="华文中宋" w:cs="Times New Roman" w:hint="eastAsia"/>
          <w:bCs/>
          <w:color w:val="000000"/>
          <w:sz w:val="36"/>
          <w:szCs w:val="36"/>
          <w14:ligatures w14:val="none"/>
        </w:rPr>
        <w:sectPr w:rsidR="009C4E27">
          <w:pgSz w:w="11906" w:h="16838"/>
          <w:pgMar w:top="1440" w:right="1588" w:bottom="1440" w:left="1588" w:header="851" w:footer="1247" w:gutter="0"/>
          <w:pgNumType w:start="1"/>
          <w:cols w:space="720"/>
          <w:docGrid w:linePitch="312"/>
        </w:sectPr>
      </w:pPr>
    </w:p>
    <w:p w14:paraId="37D0875E" w14:textId="77777777" w:rsidR="009C4E27" w:rsidRDefault="00000000">
      <w:pPr>
        <w:spacing w:after="0" w:line="520" w:lineRule="exact"/>
        <w:ind w:right="-4"/>
        <w:jc w:val="center"/>
        <w:rPr>
          <w:rFonts w:ascii="华文中宋" w:eastAsia="华文中宋" w:hAnsi="华文中宋" w:cs="Times New Roman" w:hint="eastAsia"/>
          <w:bCs/>
          <w:color w:val="000000"/>
          <w:sz w:val="36"/>
          <w:szCs w:val="36"/>
          <w14:ligatures w14:val="none"/>
        </w:rPr>
      </w:pPr>
      <w:r>
        <w:rPr>
          <w:rFonts w:ascii="华文中宋" w:eastAsia="华文中宋" w:hAnsi="华文中宋" w:cs="Times New Roman" w:hint="eastAsia"/>
          <w:bCs/>
          <w:color w:val="000000"/>
          <w:sz w:val="36"/>
          <w:szCs w:val="36"/>
          <w14:ligatures w14:val="none"/>
        </w:rPr>
        <w:lastRenderedPageBreak/>
        <w:t>申报企业主要经济指标完成情况表</w:t>
      </w:r>
    </w:p>
    <w:p w14:paraId="55E5ED33" w14:textId="77777777" w:rsidR="009C4E27" w:rsidRDefault="00000000">
      <w:pPr>
        <w:spacing w:after="0" w:line="520" w:lineRule="exact"/>
        <w:ind w:right="-4"/>
        <w:jc w:val="center"/>
        <w:rPr>
          <w:rFonts w:ascii="华文中宋" w:eastAsia="华文中宋" w:hAnsi="华文中宋" w:cs="Times New Roman" w:hint="eastAsia"/>
          <w:bCs/>
          <w:color w:val="000000"/>
          <w:sz w:val="36"/>
          <w:szCs w:val="36"/>
          <w14:ligatures w14:val="none"/>
        </w:rPr>
      </w:pPr>
      <w:r>
        <w:rPr>
          <w:rFonts w:ascii="华文中宋" w:eastAsia="华文中宋" w:hAnsi="华文中宋" w:cs="Times New Roman" w:hint="eastAsia"/>
          <w:bCs/>
          <w:color w:val="000000"/>
          <w:sz w:val="36"/>
          <w:szCs w:val="36"/>
          <w14:ligatures w14:val="none"/>
        </w:rPr>
        <w:t>（需加盖公司财务公章）</w:t>
      </w:r>
    </w:p>
    <w:p w14:paraId="70C9A560" w14:textId="77777777" w:rsidR="009C4E27" w:rsidRDefault="009C4E27">
      <w:pPr>
        <w:spacing w:after="0" w:line="200" w:lineRule="exact"/>
        <w:ind w:right="-6"/>
        <w:jc w:val="center"/>
        <w:rPr>
          <w:rFonts w:ascii="华文中宋" w:eastAsia="华文中宋" w:hAnsi="华文中宋" w:cs="Times New Roman" w:hint="eastAsia"/>
          <w:bCs/>
          <w:color w:val="000000"/>
          <w:sz w:val="21"/>
          <w:szCs w:val="21"/>
          <w14:ligatures w14:val="none"/>
        </w:rPr>
      </w:pP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2505"/>
        <w:gridCol w:w="1275"/>
        <w:gridCol w:w="1985"/>
        <w:gridCol w:w="1984"/>
        <w:gridCol w:w="809"/>
      </w:tblGrid>
      <w:tr w:rsidR="009C4E27" w14:paraId="5BECAA9B" w14:textId="77777777">
        <w:trPr>
          <w:cantSplit/>
          <w:trHeight w:val="510"/>
          <w:jc w:val="center"/>
        </w:trPr>
        <w:tc>
          <w:tcPr>
            <w:tcW w:w="549" w:type="dxa"/>
            <w:vMerge w:val="restart"/>
            <w:vAlign w:val="center"/>
          </w:tcPr>
          <w:p w14:paraId="02DA4AA4" w14:textId="77777777" w:rsidR="009C4E27" w:rsidRDefault="00000000">
            <w:pPr>
              <w:spacing w:after="0" w:line="40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序号</w:t>
            </w:r>
          </w:p>
        </w:tc>
        <w:tc>
          <w:tcPr>
            <w:tcW w:w="2505" w:type="dxa"/>
            <w:vMerge w:val="restart"/>
            <w:vAlign w:val="center"/>
          </w:tcPr>
          <w:p w14:paraId="0B6E2550" w14:textId="77777777" w:rsidR="009C4E27" w:rsidRDefault="00000000">
            <w:pPr>
              <w:spacing w:after="0" w:line="40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指标名称</w:t>
            </w:r>
          </w:p>
        </w:tc>
        <w:tc>
          <w:tcPr>
            <w:tcW w:w="1275" w:type="dxa"/>
            <w:vMerge w:val="restart"/>
            <w:vAlign w:val="center"/>
          </w:tcPr>
          <w:p w14:paraId="1B9A163B" w14:textId="77777777" w:rsidR="009C4E27" w:rsidRDefault="00000000">
            <w:pPr>
              <w:spacing w:after="0" w:line="40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单位</w:t>
            </w:r>
          </w:p>
        </w:tc>
        <w:tc>
          <w:tcPr>
            <w:tcW w:w="1985" w:type="dxa"/>
            <w:vMerge w:val="restart"/>
            <w:vAlign w:val="center"/>
          </w:tcPr>
          <w:p w14:paraId="01538755" w14:textId="77777777" w:rsidR="009C4E27" w:rsidRDefault="00000000">
            <w:pPr>
              <w:spacing w:after="0" w:line="40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202</w:t>
            </w:r>
            <w:r>
              <w:rPr>
                <w:rFonts w:ascii="Times New Roman" w:eastAsia="仿宋_GB2312" w:hAnsi="Times New Roman" w:cs="Times New Roman" w:hint="eastAsia"/>
                <w:color w:val="000000"/>
                <w:sz w:val="28"/>
                <w:szCs w:val="28"/>
                <w14:ligatures w14:val="none"/>
              </w:rPr>
              <w:t>4</w:t>
            </w:r>
            <w:r>
              <w:rPr>
                <w:rFonts w:ascii="Times New Roman" w:eastAsia="仿宋_GB2312" w:hAnsi="Times New Roman" w:cs="Times New Roman" w:hint="eastAsia"/>
                <w:color w:val="000000"/>
                <w:sz w:val="28"/>
                <w:szCs w:val="28"/>
                <w14:ligatures w14:val="none"/>
              </w:rPr>
              <w:t>年</w:t>
            </w:r>
          </w:p>
        </w:tc>
        <w:tc>
          <w:tcPr>
            <w:tcW w:w="1984" w:type="dxa"/>
            <w:vMerge w:val="restart"/>
            <w:vAlign w:val="center"/>
          </w:tcPr>
          <w:p w14:paraId="7C7B6B0E" w14:textId="77777777" w:rsidR="009C4E27" w:rsidRDefault="00000000">
            <w:pPr>
              <w:spacing w:after="0" w:line="40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202</w:t>
            </w:r>
            <w:r>
              <w:rPr>
                <w:rFonts w:ascii="Times New Roman" w:eastAsia="仿宋_GB2312" w:hAnsi="Times New Roman" w:cs="Times New Roman" w:hint="eastAsia"/>
                <w:color w:val="000000"/>
                <w:sz w:val="28"/>
                <w:szCs w:val="28"/>
                <w14:ligatures w14:val="none"/>
              </w:rPr>
              <w:t>3</w:t>
            </w:r>
            <w:r>
              <w:rPr>
                <w:rFonts w:ascii="Times New Roman" w:eastAsia="仿宋_GB2312" w:hAnsi="Times New Roman" w:cs="Times New Roman" w:hint="eastAsia"/>
                <w:color w:val="000000"/>
                <w:sz w:val="28"/>
                <w:szCs w:val="28"/>
                <w14:ligatures w14:val="none"/>
              </w:rPr>
              <w:t>年</w:t>
            </w:r>
          </w:p>
        </w:tc>
        <w:tc>
          <w:tcPr>
            <w:tcW w:w="809" w:type="dxa"/>
            <w:vMerge w:val="restart"/>
            <w:vAlign w:val="center"/>
          </w:tcPr>
          <w:p w14:paraId="25C6EFDD" w14:textId="77777777" w:rsidR="009C4E27" w:rsidRDefault="00000000">
            <w:pPr>
              <w:spacing w:after="0" w:line="400" w:lineRule="exact"/>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备注</w:t>
            </w:r>
          </w:p>
        </w:tc>
      </w:tr>
      <w:tr w:rsidR="009C4E27" w14:paraId="54BEF84B" w14:textId="77777777">
        <w:trPr>
          <w:cantSplit/>
          <w:trHeight w:val="370"/>
          <w:jc w:val="center"/>
        </w:trPr>
        <w:tc>
          <w:tcPr>
            <w:tcW w:w="549" w:type="dxa"/>
            <w:vMerge/>
            <w:vAlign w:val="center"/>
          </w:tcPr>
          <w:p w14:paraId="2159D46D" w14:textId="77777777" w:rsidR="009C4E27" w:rsidRDefault="009C4E27">
            <w:pPr>
              <w:spacing w:after="0" w:line="276" w:lineRule="auto"/>
              <w:jc w:val="center"/>
              <w:rPr>
                <w:rFonts w:ascii="Times New Roman" w:eastAsia="仿宋_GB2312" w:hAnsi="Times New Roman" w:cs="Times New Roman"/>
                <w:color w:val="000000"/>
                <w:sz w:val="28"/>
                <w:szCs w:val="28"/>
                <w14:ligatures w14:val="none"/>
              </w:rPr>
            </w:pPr>
          </w:p>
        </w:tc>
        <w:tc>
          <w:tcPr>
            <w:tcW w:w="2505" w:type="dxa"/>
            <w:vMerge/>
            <w:vAlign w:val="center"/>
          </w:tcPr>
          <w:p w14:paraId="0E372474" w14:textId="77777777" w:rsidR="009C4E27" w:rsidRDefault="009C4E27">
            <w:pPr>
              <w:spacing w:after="0" w:line="276" w:lineRule="auto"/>
              <w:jc w:val="both"/>
              <w:rPr>
                <w:rFonts w:ascii="Times New Roman" w:eastAsia="仿宋_GB2312" w:hAnsi="Times New Roman" w:cs="Times New Roman"/>
                <w:color w:val="000000"/>
                <w:sz w:val="28"/>
                <w:szCs w:val="28"/>
                <w14:ligatures w14:val="none"/>
              </w:rPr>
            </w:pPr>
          </w:p>
        </w:tc>
        <w:tc>
          <w:tcPr>
            <w:tcW w:w="1275" w:type="dxa"/>
            <w:vMerge/>
            <w:vAlign w:val="center"/>
          </w:tcPr>
          <w:p w14:paraId="747E3B39" w14:textId="77777777" w:rsidR="009C4E27" w:rsidRDefault="009C4E27">
            <w:pPr>
              <w:spacing w:after="0" w:line="276" w:lineRule="auto"/>
              <w:jc w:val="both"/>
              <w:rPr>
                <w:rFonts w:ascii="Times New Roman" w:eastAsia="仿宋_GB2312" w:hAnsi="Times New Roman" w:cs="Times New Roman"/>
                <w:color w:val="000000"/>
                <w:sz w:val="28"/>
                <w:szCs w:val="28"/>
                <w14:ligatures w14:val="none"/>
              </w:rPr>
            </w:pPr>
          </w:p>
        </w:tc>
        <w:tc>
          <w:tcPr>
            <w:tcW w:w="1985" w:type="dxa"/>
            <w:vMerge/>
            <w:vAlign w:val="center"/>
          </w:tcPr>
          <w:p w14:paraId="29B2E5AE"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1984" w:type="dxa"/>
            <w:vMerge/>
            <w:vAlign w:val="center"/>
          </w:tcPr>
          <w:p w14:paraId="4F22144F"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809" w:type="dxa"/>
            <w:vMerge/>
            <w:vAlign w:val="center"/>
          </w:tcPr>
          <w:p w14:paraId="6971FB34"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r>
      <w:tr w:rsidR="009C4E27" w14:paraId="174FE339" w14:textId="77777777">
        <w:trPr>
          <w:cantSplit/>
          <w:trHeight w:val="590"/>
          <w:jc w:val="center"/>
        </w:trPr>
        <w:tc>
          <w:tcPr>
            <w:tcW w:w="549" w:type="dxa"/>
            <w:vAlign w:val="center"/>
          </w:tcPr>
          <w:p w14:paraId="3D483F7F" w14:textId="77777777" w:rsidR="009C4E27" w:rsidRDefault="00000000">
            <w:pPr>
              <w:spacing w:after="0" w:line="276" w:lineRule="auto"/>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1</w:t>
            </w:r>
          </w:p>
        </w:tc>
        <w:tc>
          <w:tcPr>
            <w:tcW w:w="2505" w:type="dxa"/>
            <w:vAlign w:val="center"/>
          </w:tcPr>
          <w:p w14:paraId="17B8B458"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销售（营业）收入</w:t>
            </w:r>
          </w:p>
        </w:tc>
        <w:tc>
          <w:tcPr>
            <w:tcW w:w="1275" w:type="dxa"/>
            <w:vAlign w:val="center"/>
          </w:tcPr>
          <w:p w14:paraId="23EB5934"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万元</w:t>
            </w:r>
          </w:p>
        </w:tc>
        <w:tc>
          <w:tcPr>
            <w:tcW w:w="1985" w:type="dxa"/>
            <w:vAlign w:val="center"/>
          </w:tcPr>
          <w:p w14:paraId="16C9F370"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1984" w:type="dxa"/>
            <w:vAlign w:val="center"/>
          </w:tcPr>
          <w:p w14:paraId="5C8CD778"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809" w:type="dxa"/>
            <w:vAlign w:val="center"/>
          </w:tcPr>
          <w:p w14:paraId="2232F0E2"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r>
      <w:tr w:rsidR="009C4E27" w14:paraId="11F7B3C3" w14:textId="77777777">
        <w:trPr>
          <w:cantSplit/>
          <w:trHeight w:val="590"/>
          <w:jc w:val="center"/>
        </w:trPr>
        <w:tc>
          <w:tcPr>
            <w:tcW w:w="549" w:type="dxa"/>
            <w:vAlign w:val="center"/>
          </w:tcPr>
          <w:p w14:paraId="6ECCC25E" w14:textId="77777777" w:rsidR="009C4E27" w:rsidRDefault="00000000">
            <w:pPr>
              <w:spacing w:after="0" w:line="276" w:lineRule="auto"/>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2</w:t>
            </w:r>
          </w:p>
        </w:tc>
        <w:tc>
          <w:tcPr>
            <w:tcW w:w="2505" w:type="dxa"/>
            <w:vAlign w:val="center"/>
          </w:tcPr>
          <w:p w14:paraId="404986FC"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净资产</w:t>
            </w:r>
          </w:p>
        </w:tc>
        <w:tc>
          <w:tcPr>
            <w:tcW w:w="1275" w:type="dxa"/>
            <w:vAlign w:val="center"/>
          </w:tcPr>
          <w:p w14:paraId="5FCC4EAE"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万元</w:t>
            </w:r>
          </w:p>
        </w:tc>
        <w:tc>
          <w:tcPr>
            <w:tcW w:w="1985" w:type="dxa"/>
            <w:vAlign w:val="center"/>
          </w:tcPr>
          <w:p w14:paraId="3BF360F2"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1984" w:type="dxa"/>
            <w:vAlign w:val="center"/>
          </w:tcPr>
          <w:p w14:paraId="02DB07CC"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809" w:type="dxa"/>
            <w:vAlign w:val="center"/>
          </w:tcPr>
          <w:p w14:paraId="27C6D575"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r>
      <w:tr w:rsidR="009C4E27" w14:paraId="063E1ED3" w14:textId="77777777">
        <w:trPr>
          <w:cantSplit/>
          <w:trHeight w:val="590"/>
          <w:jc w:val="center"/>
        </w:trPr>
        <w:tc>
          <w:tcPr>
            <w:tcW w:w="549" w:type="dxa"/>
            <w:vAlign w:val="center"/>
          </w:tcPr>
          <w:p w14:paraId="66B80A8B" w14:textId="77777777" w:rsidR="009C4E27" w:rsidRDefault="00000000">
            <w:pPr>
              <w:spacing w:after="0" w:line="276" w:lineRule="auto"/>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3</w:t>
            </w:r>
          </w:p>
        </w:tc>
        <w:tc>
          <w:tcPr>
            <w:tcW w:w="2505" w:type="dxa"/>
            <w:vAlign w:val="center"/>
          </w:tcPr>
          <w:p w14:paraId="3D795402"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利润总额</w:t>
            </w:r>
          </w:p>
        </w:tc>
        <w:tc>
          <w:tcPr>
            <w:tcW w:w="1275" w:type="dxa"/>
            <w:vAlign w:val="center"/>
          </w:tcPr>
          <w:p w14:paraId="72989E93"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万元</w:t>
            </w:r>
          </w:p>
        </w:tc>
        <w:tc>
          <w:tcPr>
            <w:tcW w:w="1985" w:type="dxa"/>
            <w:vAlign w:val="center"/>
          </w:tcPr>
          <w:p w14:paraId="6408630A"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1984" w:type="dxa"/>
            <w:vAlign w:val="center"/>
          </w:tcPr>
          <w:p w14:paraId="30CC575E"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809" w:type="dxa"/>
            <w:vAlign w:val="center"/>
          </w:tcPr>
          <w:p w14:paraId="2A4077BC"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r>
      <w:tr w:rsidR="009C4E27" w14:paraId="7599F391" w14:textId="77777777">
        <w:trPr>
          <w:cantSplit/>
          <w:trHeight w:val="590"/>
          <w:jc w:val="center"/>
        </w:trPr>
        <w:tc>
          <w:tcPr>
            <w:tcW w:w="549" w:type="dxa"/>
            <w:vAlign w:val="center"/>
          </w:tcPr>
          <w:p w14:paraId="1831289F" w14:textId="77777777" w:rsidR="009C4E27" w:rsidRDefault="00000000">
            <w:pPr>
              <w:spacing w:after="0" w:line="276" w:lineRule="auto"/>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4</w:t>
            </w:r>
          </w:p>
        </w:tc>
        <w:tc>
          <w:tcPr>
            <w:tcW w:w="2505" w:type="dxa"/>
            <w:vAlign w:val="center"/>
          </w:tcPr>
          <w:p w14:paraId="30F0166F"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净资产收益率</w:t>
            </w:r>
          </w:p>
        </w:tc>
        <w:tc>
          <w:tcPr>
            <w:tcW w:w="1275" w:type="dxa"/>
            <w:vAlign w:val="center"/>
          </w:tcPr>
          <w:p w14:paraId="05995C6C"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w:t>
            </w:r>
          </w:p>
        </w:tc>
        <w:tc>
          <w:tcPr>
            <w:tcW w:w="1985" w:type="dxa"/>
            <w:vAlign w:val="center"/>
          </w:tcPr>
          <w:p w14:paraId="677B4245"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1984" w:type="dxa"/>
            <w:vAlign w:val="center"/>
          </w:tcPr>
          <w:p w14:paraId="7EAA4341"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809" w:type="dxa"/>
            <w:vAlign w:val="center"/>
          </w:tcPr>
          <w:p w14:paraId="64E30DEC"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r>
      <w:tr w:rsidR="009C4E27" w14:paraId="208DD147" w14:textId="77777777">
        <w:trPr>
          <w:cantSplit/>
          <w:trHeight w:val="590"/>
          <w:jc w:val="center"/>
        </w:trPr>
        <w:tc>
          <w:tcPr>
            <w:tcW w:w="549" w:type="dxa"/>
            <w:vAlign w:val="center"/>
          </w:tcPr>
          <w:p w14:paraId="2E2203E7" w14:textId="77777777" w:rsidR="009C4E27" w:rsidRDefault="00000000">
            <w:pPr>
              <w:spacing w:after="0" w:line="276" w:lineRule="auto"/>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5</w:t>
            </w:r>
          </w:p>
        </w:tc>
        <w:tc>
          <w:tcPr>
            <w:tcW w:w="2505" w:type="dxa"/>
            <w:vAlign w:val="center"/>
          </w:tcPr>
          <w:p w14:paraId="69FC8311"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总资产报酬率</w:t>
            </w:r>
          </w:p>
        </w:tc>
        <w:tc>
          <w:tcPr>
            <w:tcW w:w="1275" w:type="dxa"/>
            <w:vAlign w:val="center"/>
          </w:tcPr>
          <w:p w14:paraId="173D0E53"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w:t>
            </w:r>
          </w:p>
        </w:tc>
        <w:tc>
          <w:tcPr>
            <w:tcW w:w="1985" w:type="dxa"/>
            <w:vAlign w:val="center"/>
          </w:tcPr>
          <w:p w14:paraId="1C5B5641"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1984" w:type="dxa"/>
            <w:vAlign w:val="center"/>
          </w:tcPr>
          <w:p w14:paraId="7708B5C1"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809" w:type="dxa"/>
            <w:vAlign w:val="center"/>
          </w:tcPr>
          <w:p w14:paraId="2431AB85"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r>
      <w:tr w:rsidR="009C4E27" w14:paraId="34ABF562" w14:textId="77777777">
        <w:trPr>
          <w:cantSplit/>
          <w:trHeight w:val="590"/>
          <w:jc w:val="center"/>
        </w:trPr>
        <w:tc>
          <w:tcPr>
            <w:tcW w:w="549" w:type="dxa"/>
            <w:vAlign w:val="center"/>
          </w:tcPr>
          <w:p w14:paraId="7BA260F7" w14:textId="77777777" w:rsidR="009C4E27" w:rsidRDefault="00000000">
            <w:pPr>
              <w:spacing w:after="0" w:line="276" w:lineRule="auto"/>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6</w:t>
            </w:r>
          </w:p>
        </w:tc>
        <w:tc>
          <w:tcPr>
            <w:tcW w:w="2505" w:type="dxa"/>
            <w:vAlign w:val="center"/>
          </w:tcPr>
          <w:p w14:paraId="1F6ECB35"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资产负债率</w:t>
            </w:r>
          </w:p>
        </w:tc>
        <w:tc>
          <w:tcPr>
            <w:tcW w:w="1275" w:type="dxa"/>
            <w:vAlign w:val="center"/>
          </w:tcPr>
          <w:p w14:paraId="7876843F"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w:t>
            </w:r>
          </w:p>
        </w:tc>
        <w:tc>
          <w:tcPr>
            <w:tcW w:w="1985" w:type="dxa"/>
            <w:vAlign w:val="center"/>
          </w:tcPr>
          <w:p w14:paraId="75BC567A"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1984" w:type="dxa"/>
            <w:vAlign w:val="center"/>
          </w:tcPr>
          <w:p w14:paraId="554E6E3F"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809" w:type="dxa"/>
            <w:vAlign w:val="center"/>
          </w:tcPr>
          <w:p w14:paraId="3CE83E54"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r>
      <w:tr w:rsidR="009C4E27" w14:paraId="2DC88FBE" w14:textId="77777777">
        <w:trPr>
          <w:cantSplit/>
          <w:trHeight w:val="590"/>
          <w:jc w:val="center"/>
        </w:trPr>
        <w:tc>
          <w:tcPr>
            <w:tcW w:w="549" w:type="dxa"/>
            <w:vAlign w:val="center"/>
          </w:tcPr>
          <w:p w14:paraId="43F17469" w14:textId="77777777" w:rsidR="009C4E27" w:rsidRDefault="00000000">
            <w:pPr>
              <w:spacing w:after="0" w:line="276" w:lineRule="auto"/>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7</w:t>
            </w:r>
          </w:p>
        </w:tc>
        <w:tc>
          <w:tcPr>
            <w:tcW w:w="2505" w:type="dxa"/>
            <w:vAlign w:val="center"/>
          </w:tcPr>
          <w:p w14:paraId="210BC8BF"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全员劳动生产率</w:t>
            </w:r>
          </w:p>
        </w:tc>
        <w:tc>
          <w:tcPr>
            <w:tcW w:w="1275" w:type="dxa"/>
            <w:vAlign w:val="center"/>
          </w:tcPr>
          <w:p w14:paraId="5C2110BD"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万元</w:t>
            </w:r>
            <w:r>
              <w:rPr>
                <w:rFonts w:ascii="Times New Roman" w:eastAsia="仿宋_GB2312" w:hAnsi="Times New Roman" w:cs="Times New Roman"/>
                <w:color w:val="000000"/>
                <w:sz w:val="28"/>
                <w:szCs w:val="28"/>
                <w14:ligatures w14:val="none"/>
              </w:rPr>
              <w:t>/</w:t>
            </w:r>
            <w:r>
              <w:rPr>
                <w:rFonts w:ascii="Times New Roman" w:eastAsia="仿宋_GB2312" w:hAnsi="Times New Roman" w:cs="Times New Roman" w:hint="eastAsia"/>
                <w:color w:val="000000"/>
                <w:sz w:val="28"/>
                <w:szCs w:val="28"/>
                <w14:ligatures w14:val="none"/>
              </w:rPr>
              <w:t>人</w:t>
            </w:r>
            <w:r>
              <w:rPr>
                <w:rFonts w:ascii="Times New Roman" w:eastAsia="仿宋_GB2312" w:hAnsi="Times New Roman" w:cs="Times New Roman"/>
                <w:color w:val="000000"/>
                <w:sz w:val="28"/>
                <w:szCs w:val="28"/>
                <w14:ligatures w14:val="none"/>
              </w:rPr>
              <w:t>·</w:t>
            </w:r>
            <w:r>
              <w:rPr>
                <w:rFonts w:ascii="Times New Roman" w:eastAsia="仿宋_GB2312" w:hAnsi="Times New Roman" w:cs="Times New Roman" w:hint="eastAsia"/>
                <w:color w:val="000000"/>
                <w:sz w:val="28"/>
                <w:szCs w:val="28"/>
                <w14:ligatures w14:val="none"/>
              </w:rPr>
              <w:t>年</w:t>
            </w:r>
          </w:p>
        </w:tc>
        <w:tc>
          <w:tcPr>
            <w:tcW w:w="1985" w:type="dxa"/>
            <w:vAlign w:val="center"/>
          </w:tcPr>
          <w:p w14:paraId="7B8C1C31"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1984" w:type="dxa"/>
            <w:vAlign w:val="center"/>
          </w:tcPr>
          <w:p w14:paraId="49227577"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809" w:type="dxa"/>
            <w:vAlign w:val="center"/>
          </w:tcPr>
          <w:p w14:paraId="4A014533"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r>
      <w:tr w:rsidR="009C4E27" w14:paraId="287480FC" w14:textId="77777777">
        <w:trPr>
          <w:cantSplit/>
          <w:trHeight w:val="590"/>
          <w:jc w:val="center"/>
        </w:trPr>
        <w:tc>
          <w:tcPr>
            <w:tcW w:w="549" w:type="dxa"/>
            <w:vAlign w:val="center"/>
          </w:tcPr>
          <w:p w14:paraId="023F3A2E" w14:textId="77777777" w:rsidR="009C4E27" w:rsidRDefault="00000000">
            <w:pPr>
              <w:spacing w:after="0" w:line="276" w:lineRule="auto"/>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8</w:t>
            </w:r>
          </w:p>
        </w:tc>
        <w:tc>
          <w:tcPr>
            <w:tcW w:w="2505" w:type="dxa"/>
            <w:vAlign w:val="center"/>
          </w:tcPr>
          <w:p w14:paraId="4EA79522"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营业现金比率</w:t>
            </w:r>
          </w:p>
        </w:tc>
        <w:tc>
          <w:tcPr>
            <w:tcW w:w="1275" w:type="dxa"/>
            <w:vAlign w:val="center"/>
          </w:tcPr>
          <w:p w14:paraId="0E110975"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w:t>
            </w:r>
          </w:p>
        </w:tc>
        <w:tc>
          <w:tcPr>
            <w:tcW w:w="1985" w:type="dxa"/>
            <w:vAlign w:val="center"/>
          </w:tcPr>
          <w:p w14:paraId="3EA4784A"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1984" w:type="dxa"/>
            <w:vAlign w:val="center"/>
          </w:tcPr>
          <w:p w14:paraId="46A77DDB"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809" w:type="dxa"/>
            <w:vAlign w:val="center"/>
          </w:tcPr>
          <w:p w14:paraId="229425A2"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r>
      <w:tr w:rsidR="009C4E27" w14:paraId="7350FDF1" w14:textId="77777777">
        <w:trPr>
          <w:cantSplit/>
          <w:trHeight w:val="590"/>
          <w:jc w:val="center"/>
        </w:trPr>
        <w:tc>
          <w:tcPr>
            <w:tcW w:w="549" w:type="dxa"/>
            <w:vAlign w:val="center"/>
          </w:tcPr>
          <w:p w14:paraId="188501D1" w14:textId="77777777" w:rsidR="009C4E27" w:rsidRDefault="00000000">
            <w:pPr>
              <w:spacing w:after="0" w:line="276" w:lineRule="auto"/>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9</w:t>
            </w:r>
          </w:p>
        </w:tc>
        <w:tc>
          <w:tcPr>
            <w:tcW w:w="2505" w:type="dxa"/>
            <w:vAlign w:val="center"/>
          </w:tcPr>
          <w:p w14:paraId="41A3603B"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研发经费投入强度</w:t>
            </w:r>
          </w:p>
        </w:tc>
        <w:tc>
          <w:tcPr>
            <w:tcW w:w="1275" w:type="dxa"/>
            <w:vAlign w:val="center"/>
          </w:tcPr>
          <w:p w14:paraId="33AF7ED7"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w:t>
            </w:r>
          </w:p>
        </w:tc>
        <w:tc>
          <w:tcPr>
            <w:tcW w:w="1985" w:type="dxa"/>
            <w:vAlign w:val="center"/>
          </w:tcPr>
          <w:p w14:paraId="6EA1DBEA"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1984" w:type="dxa"/>
            <w:vAlign w:val="center"/>
          </w:tcPr>
          <w:p w14:paraId="527E89BB"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809" w:type="dxa"/>
            <w:vAlign w:val="center"/>
          </w:tcPr>
          <w:p w14:paraId="5B76B029"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r>
      <w:tr w:rsidR="009C4E27" w14:paraId="11142934" w14:textId="77777777">
        <w:trPr>
          <w:cantSplit/>
          <w:trHeight w:val="590"/>
          <w:jc w:val="center"/>
        </w:trPr>
        <w:tc>
          <w:tcPr>
            <w:tcW w:w="549" w:type="dxa"/>
            <w:vAlign w:val="center"/>
          </w:tcPr>
          <w:p w14:paraId="052AF9B8" w14:textId="77777777" w:rsidR="009C4E27" w:rsidRDefault="00000000">
            <w:pPr>
              <w:spacing w:after="0" w:line="276" w:lineRule="auto"/>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10</w:t>
            </w:r>
          </w:p>
        </w:tc>
        <w:tc>
          <w:tcPr>
            <w:tcW w:w="2505" w:type="dxa"/>
            <w:vAlign w:val="center"/>
          </w:tcPr>
          <w:p w14:paraId="5CBAC25C"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万元产值能耗</w:t>
            </w:r>
          </w:p>
        </w:tc>
        <w:tc>
          <w:tcPr>
            <w:tcW w:w="1275" w:type="dxa"/>
            <w:vAlign w:val="center"/>
          </w:tcPr>
          <w:p w14:paraId="03BF3E4F"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吨标煤</w:t>
            </w:r>
          </w:p>
        </w:tc>
        <w:tc>
          <w:tcPr>
            <w:tcW w:w="1985" w:type="dxa"/>
            <w:vAlign w:val="center"/>
          </w:tcPr>
          <w:p w14:paraId="5AC60BFA"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1984" w:type="dxa"/>
            <w:vAlign w:val="center"/>
          </w:tcPr>
          <w:p w14:paraId="7AC66742"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809" w:type="dxa"/>
            <w:vAlign w:val="center"/>
          </w:tcPr>
          <w:p w14:paraId="28744F55"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r>
      <w:tr w:rsidR="009C4E27" w14:paraId="70956EAB" w14:textId="77777777">
        <w:trPr>
          <w:cantSplit/>
          <w:trHeight w:val="627"/>
          <w:jc w:val="center"/>
        </w:trPr>
        <w:tc>
          <w:tcPr>
            <w:tcW w:w="549" w:type="dxa"/>
            <w:vAlign w:val="center"/>
          </w:tcPr>
          <w:p w14:paraId="4D7D61A4" w14:textId="77777777" w:rsidR="009C4E27" w:rsidRDefault="00000000">
            <w:pPr>
              <w:spacing w:after="0" w:line="276" w:lineRule="auto"/>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11</w:t>
            </w:r>
          </w:p>
        </w:tc>
        <w:tc>
          <w:tcPr>
            <w:tcW w:w="2505" w:type="dxa"/>
            <w:vAlign w:val="center"/>
          </w:tcPr>
          <w:p w14:paraId="5E17C1CB"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近三年销售收入增长率平均值</w:t>
            </w:r>
          </w:p>
        </w:tc>
        <w:tc>
          <w:tcPr>
            <w:tcW w:w="1275" w:type="dxa"/>
            <w:vAlign w:val="center"/>
          </w:tcPr>
          <w:p w14:paraId="50727431"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w:t>
            </w:r>
          </w:p>
        </w:tc>
        <w:tc>
          <w:tcPr>
            <w:tcW w:w="1985" w:type="dxa"/>
            <w:vAlign w:val="center"/>
          </w:tcPr>
          <w:p w14:paraId="51E067C6" w14:textId="77777777" w:rsidR="009C4E27" w:rsidRDefault="00000000">
            <w:pPr>
              <w:spacing w:after="0" w:line="276" w:lineRule="auto"/>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hint="eastAsia"/>
                <w:color w:val="000000"/>
                <w:sz w:val="21"/>
                <w:szCs w:val="21"/>
                <w14:ligatures w14:val="none"/>
              </w:rPr>
              <w:t>如有数据，请填写：</w:t>
            </w:r>
          </w:p>
          <w:p w14:paraId="28F9E6F4" w14:textId="77777777" w:rsidR="009C4E27" w:rsidRDefault="009C4E27">
            <w:pPr>
              <w:spacing w:after="0" w:line="276" w:lineRule="auto"/>
              <w:jc w:val="both"/>
              <w:rPr>
                <w:rFonts w:ascii="Times New Roman" w:eastAsia="仿宋_GB2312" w:hAnsi="Times New Roman" w:cs="Times New Roman"/>
                <w:color w:val="000000"/>
                <w:sz w:val="21"/>
                <w:szCs w:val="21"/>
                <w14:ligatures w14:val="none"/>
              </w:rPr>
            </w:pPr>
          </w:p>
          <w:p w14:paraId="161DF82F" w14:textId="77777777" w:rsidR="009C4E27" w:rsidRDefault="009C4E27">
            <w:pPr>
              <w:spacing w:after="0" w:line="276" w:lineRule="auto"/>
              <w:jc w:val="both"/>
              <w:rPr>
                <w:rFonts w:ascii="Times New Roman" w:eastAsia="仿宋_GB2312" w:hAnsi="Times New Roman" w:cs="Times New Roman"/>
                <w:color w:val="000000"/>
                <w:sz w:val="21"/>
                <w:szCs w:val="21"/>
                <w:u w:val="single"/>
                <w14:ligatures w14:val="none"/>
              </w:rPr>
            </w:pPr>
          </w:p>
          <w:p w14:paraId="16C6D8E0" w14:textId="77777777" w:rsidR="009C4E27" w:rsidRDefault="009C4E27">
            <w:pPr>
              <w:spacing w:after="0" w:line="276" w:lineRule="auto"/>
              <w:jc w:val="both"/>
              <w:rPr>
                <w:rFonts w:ascii="Times New Roman" w:eastAsia="仿宋_GB2312" w:hAnsi="Times New Roman" w:cs="Times New Roman"/>
                <w:color w:val="000000"/>
                <w:sz w:val="21"/>
                <w:szCs w:val="21"/>
                <w:u w:val="single"/>
                <w14:ligatures w14:val="none"/>
              </w:rPr>
            </w:pPr>
          </w:p>
          <w:p w14:paraId="657ACCE2" w14:textId="77777777" w:rsidR="009C4E27" w:rsidRDefault="009C4E27">
            <w:pPr>
              <w:spacing w:after="0" w:line="276" w:lineRule="auto"/>
              <w:jc w:val="both"/>
              <w:rPr>
                <w:rFonts w:ascii="Times New Roman" w:eastAsia="仿宋_GB2312" w:hAnsi="Times New Roman" w:cs="Times New Roman"/>
                <w:color w:val="000000"/>
                <w:sz w:val="21"/>
                <w:szCs w:val="21"/>
                <w:u w:val="single"/>
                <w14:ligatures w14:val="none"/>
              </w:rPr>
            </w:pPr>
          </w:p>
          <w:p w14:paraId="3312ED31" w14:textId="77777777" w:rsidR="009C4E27" w:rsidRDefault="009C4E27">
            <w:pPr>
              <w:spacing w:after="0" w:line="276" w:lineRule="auto"/>
              <w:jc w:val="both"/>
              <w:rPr>
                <w:rFonts w:ascii="Times New Roman" w:eastAsia="仿宋_GB2312" w:hAnsi="Times New Roman" w:cs="Times New Roman"/>
                <w:color w:val="000000"/>
                <w:sz w:val="21"/>
                <w:szCs w:val="21"/>
                <w:u w:val="single"/>
                <w14:ligatures w14:val="none"/>
              </w:rPr>
            </w:pPr>
          </w:p>
        </w:tc>
        <w:tc>
          <w:tcPr>
            <w:tcW w:w="1984" w:type="dxa"/>
            <w:vAlign w:val="center"/>
          </w:tcPr>
          <w:p w14:paraId="78224AA3" w14:textId="77777777" w:rsidR="009C4E27" w:rsidRDefault="00000000">
            <w:pPr>
              <w:spacing w:after="0" w:line="276" w:lineRule="auto"/>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hint="eastAsia"/>
                <w:color w:val="000000"/>
                <w:sz w:val="21"/>
                <w:szCs w:val="21"/>
                <w14:ligatures w14:val="none"/>
              </w:rPr>
              <w:t>如无数据，请选择：</w:t>
            </w:r>
          </w:p>
          <w:p w14:paraId="56964740" w14:textId="77777777" w:rsidR="009C4E27" w:rsidRDefault="00000000">
            <w:pPr>
              <w:spacing w:after="0" w:line="300" w:lineRule="exact"/>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hint="eastAsia"/>
                <w:color w:val="000000"/>
                <w:sz w:val="21"/>
                <w:szCs w:val="21"/>
                <w14:ligatures w14:val="none"/>
              </w:rPr>
              <w:t>□</w:t>
            </w:r>
            <w:r>
              <w:rPr>
                <w:rFonts w:ascii="Times New Roman" w:eastAsia="仿宋_GB2312" w:hAnsi="Times New Roman" w:cs="Times New Roman"/>
                <w:color w:val="000000"/>
                <w:sz w:val="21"/>
                <w:szCs w:val="21"/>
                <w14:ligatures w14:val="none"/>
              </w:rPr>
              <w:t>&lt;0%</w:t>
            </w:r>
          </w:p>
          <w:p w14:paraId="5E383BCA" w14:textId="77777777" w:rsidR="009C4E27" w:rsidRDefault="00000000">
            <w:pPr>
              <w:spacing w:after="0" w:line="300" w:lineRule="exact"/>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hint="eastAsia"/>
                <w:color w:val="000000"/>
                <w:sz w:val="21"/>
                <w:szCs w:val="21"/>
                <w14:ligatures w14:val="none"/>
              </w:rPr>
              <w:t>□</w:t>
            </w:r>
            <w:r>
              <w:rPr>
                <w:rFonts w:ascii="Times New Roman" w:eastAsia="仿宋_GB2312" w:hAnsi="Times New Roman" w:cs="Times New Roman"/>
                <w:color w:val="000000"/>
                <w:sz w:val="21"/>
                <w:szCs w:val="21"/>
                <w14:ligatures w14:val="none"/>
              </w:rPr>
              <w:t>0%-5%</w:t>
            </w:r>
          </w:p>
          <w:p w14:paraId="2E5A908C" w14:textId="77777777" w:rsidR="009C4E27" w:rsidRDefault="00000000">
            <w:pPr>
              <w:spacing w:after="0" w:line="300" w:lineRule="exact"/>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hint="eastAsia"/>
                <w:color w:val="000000"/>
                <w:sz w:val="21"/>
                <w:szCs w:val="21"/>
                <w14:ligatures w14:val="none"/>
              </w:rPr>
              <w:t>□</w:t>
            </w:r>
            <w:r>
              <w:rPr>
                <w:rFonts w:ascii="Times New Roman" w:eastAsia="仿宋_GB2312" w:hAnsi="Times New Roman" w:cs="Times New Roman"/>
                <w:color w:val="000000"/>
                <w:sz w:val="21"/>
                <w:szCs w:val="21"/>
                <w14:ligatures w14:val="none"/>
              </w:rPr>
              <w:t>5%-10%</w:t>
            </w:r>
          </w:p>
          <w:p w14:paraId="63680E5E" w14:textId="77777777" w:rsidR="009C4E27" w:rsidRDefault="00000000">
            <w:pPr>
              <w:spacing w:after="0" w:line="300" w:lineRule="exact"/>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hint="eastAsia"/>
                <w:color w:val="000000"/>
                <w:sz w:val="21"/>
                <w:szCs w:val="21"/>
                <w14:ligatures w14:val="none"/>
              </w:rPr>
              <w:t>□</w:t>
            </w:r>
            <w:r>
              <w:rPr>
                <w:rFonts w:ascii="Times New Roman" w:eastAsia="仿宋_GB2312" w:hAnsi="Times New Roman" w:cs="Times New Roman"/>
                <w:color w:val="000000"/>
                <w:sz w:val="21"/>
                <w:szCs w:val="21"/>
                <w14:ligatures w14:val="none"/>
              </w:rPr>
              <w:t>10%-20%</w:t>
            </w:r>
          </w:p>
          <w:p w14:paraId="29FC1F3D" w14:textId="77777777" w:rsidR="009C4E27" w:rsidRDefault="00000000">
            <w:pPr>
              <w:spacing w:after="0" w:line="300" w:lineRule="exact"/>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hint="eastAsia"/>
                <w:color w:val="000000"/>
                <w:sz w:val="21"/>
                <w:szCs w:val="21"/>
                <w14:ligatures w14:val="none"/>
              </w:rPr>
              <w:t>□</w:t>
            </w:r>
            <w:r>
              <w:rPr>
                <w:rFonts w:ascii="Times New Roman" w:eastAsia="仿宋_GB2312" w:hAnsi="Times New Roman" w:cs="Times New Roman"/>
                <w:color w:val="000000"/>
                <w:sz w:val="21"/>
                <w:szCs w:val="21"/>
                <w14:ligatures w14:val="none"/>
              </w:rPr>
              <w:t>&gt;20%</w:t>
            </w:r>
          </w:p>
        </w:tc>
        <w:tc>
          <w:tcPr>
            <w:tcW w:w="809" w:type="dxa"/>
            <w:vAlign w:val="center"/>
          </w:tcPr>
          <w:p w14:paraId="48474100" w14:textId="77777777" w:rsidR="009C4E27" w:rsidRDefault="009C4E27">
            <w:pPr>
              <w:spacing w:after="0" w:line="276" w:lineRule="auto"/>
              <w:jc w:val="center"/>
              <w:rPr>
                <w:rFonts w:ascii="Times New Roman" w:eastAsia="仿宋_GB2312" w:hAnsi="Times New Roman" w:cs="Times New Roman"/>
                <w:color w:val="000000"/>
                <w:sz w:val="18"/>
                <w:szCs w:val="18"/>
                <w14:ligatures w14:val="none"/>
              </w:rPr>
            </w:pPr>
          </w:p>
        </w:tc>
      </w:tr>
      <w:tr w:rsidR="009C4E27" w14:paraId="28D3CBA5" w14:textId="77777777">
        <w:trPr>
          <w:cantSplit/>
          <w:trHeight w:val="627"/>
          <w:jc w:val="center"/>
        </w:trPr>
        <w:tc>
          <w:tcPr>
            <w:tcW w:w="549" w:type="dxa"/>
            <w:vAlign w:val="center"/>
          </w:tcPr>
          <w:p w14:paraId="2FC395E0" w14:textId="77777777" w:rsidR="009C4E27" w:rsidRDefault="00000000">
            <w:pPr>
              <w:spacing w:after="0" w:line="276" w:lineRule="auto"/>
              <w:jc w:val="center"/>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12</w:t>
            </w:r>
          </w:p>
        </w:tc>
        <w:tc>
          <w:tcPr>
            <w:tcW w:w="2505" w:type="dxa"/>
            <w:vAlign w:val="center"/>
          </w:tcPr>
          <w:p w14:paraId="7D5980AC"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hint="eastAsia"/>
                <w:color w:val="000000"/>
                <w:sz w:val="28"/>
                <w:szCs w:val="28"/>
                <w14:ligatures w14:val="none"/>
              </w:rPr>
              <w:t>近三年净利润增长率平均值</w:t>
            </w:r>
          </w:p>
        </w:tc>
        <w:tc>
          <w:tcPr>
            <w:tcW w:w="1275" w:type="dxa"/>
            <w:vAlign w:val="center"/>
          </w:tcPr>
          <w:p w14:paraId="6DAA3F91" w14:textId="77777777" w:rsidR="009C4E27" w:rsidRDefault="00000000">
            <w:pPr>
              <w:spacing w:after="0" w:line="276" w:lineRule="auto"/>
              <w:jc w:val="both"/>
              <w:rPr>
                <w:rFonts w:ascii="Times New Roman" w:eastAsia="仿宋_GB2312" w:hAnsi="Times New Roman" w:cs="Times New Roman"/>
                <w:color w:val="000000"/>
                <w:sz w:val="28"/>
                <w:szCs w:val="28"/>
                <w14:ligatures w14:val="none"/>
              </w:rPr>
            </w:pPr>
            <w:r>
              <w:rPr>
                <w:rFonts w:ascii="Times New Roman" w:eastAsia="仿宋_GB2312" w:hAnsi="Times New Roman" w:cs="Times New Roman"/>
                <w:color w:val="000000"/>
                <w:sz w:val="28"/>
                <w:szCs w:val="28"/>
                <w14:ligatures w14:val="none"/>
              </w:rPr>
              <w:t>%</w:t>
            </w:r>
          </w:p>
        </w:tc>
        <w:tc>
          <w:tcPr>
            <w:tcW w:w="1985" w:type="dxa"/>
            <w:vAlign w:val="center"/>
          </w:tcPr>
          <w:p w14:paraId="37558BE5" w14:textId="77777777" w:rsidR="009C4E27" w:rsidRDefault="00000000">
            <w:pPr>
              <w:spacing w:after="0" w:line="276" w:lineRule="auto"/>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hint="eastAsia"/>
                <w:color w:val="000000"/>
                <w:sz w:val="21"/>
                <w:szCs w:val="21"/>
                <w14:ligatures w14:val="none"/>
              </w:rPr>
              <w:t>如有数据，请填写：</w:t>
            </w:r>
          </w:p>
          <w:p w14:paraId="67E4B185" w14:textId="77777777" w:rsidR="009C4E27" w:rsidRDefault="009C4E27">
            <w:pPr>
              <w:spacing w:after="0" w:line="276" w:lineRule="auto"/>
              <w:jc w:val="both"/>
              <w:rPr>
                <w:rFonts w:ascii="Times New Roman" w:eastAsia="仿宋_GB2312" w:hAnsi="Times New Roman" w:cs="Times New Roman"/>
                <w:color w:val="000000"/>
                <w:sz w:val="21"/>
                <w:szCs w:val="21"/>
                <w14:ligatures w14:val="none"/>
              </w:rPr>
            </w:pPr>
          </w:p>
          <w:p w14:paraId="4B7B39A5" w14:textId="77777777" w:rsidR="009C4E27" w:rsidRDefault="009C4E27">
            <w:pPr>
              <w:spacing w:after="0" w:line="276" w:lineRule="auto"/>
              <w:jc w:val="both"/>
              <w:rPr>
                <w:rFonts w:ascii="Times New Roman" w:eastAsia="仿宋_GB2312" w:hAnsi="Times New Roman" w:cs="Times New Roman"/>
                <w:color w:val="000000"/>
                <w:sz w:val="21"/>
                <w:szCs w:val="21"/>
                <w14:ligatures w14:val="none"/>
              </w:rPr>
            </w:pPr>
          </w:p>
          <w:p w14:paraId="515F5238" w14:textId="77777777" w:rsidR="009C4E27" w:rsidRDefault="009C4E27">
            <w:pPr>
              <w:spacing w:after="0" w:line="276" w:lineRule="auto"/>
              <w:jc w:val="both"/>
              <w:rPr>
                <w:rFonts w:ascii="Times New Roman" w:eastAsia="仿宋_GB2312" w:hAnsi="Times New Roman" w:cs="Times New Roman"/>
                <w:color w:val="000000"/>
                <w:sz w:val="21"/>
                <w:szCs w:val="21"/>
                <w14:ligatures w14:val="none"/>
              </w:rPr>
            </w:pPr>
          </w:p>
          <w:p w14:paraId="50E22208" w14:textId="77777777" w:rsidR="009C4E27" w:rsidRDefault="009C4E27">
            <w:pPr>
              <w:spacing w:after="0" w:line="276" w:lineRule="auto"/>
              <w:jc w:val="both"/>
              <w:rPr>
                <w:rFonts w:ascii="Times New Roman" w:eastAsia="仿宋_GB2312" w:hAnsi="Times New Roman" w:cs="Times New Roman"/>
                <w:color w:val="000000"/>
                <w:sz w:val="21"/>
                <w:szCs w:val="21"/>
                <w14:ligatures w14:val="none"/>
              </w:rPr>
            </w:pPr>
          </w:p>
          <w:p w14:paraId="0E407822" w14:textId="77777777" w:rsidR="009C4E27" w:rsidRDefault="009C4E27">
            <w:pPr>
              <w:spacing w:after="0" w:line="276" w:lineRule="auto"/>
              <w:jc w:val="both"/>
              <w:rPr>
                <w:rFonts w:ascii="Times New Roman" w:eastAsia="仿宋_GB2312" w:hAnsi="Times New Roman" w:cs="Times New Roman"/>
                <w:color w:val="000000"/>
                <w:sz w:val="24"/>
                <w14:ligatures w14:val="none"/>
              </w:rPr>
            </w:pPr>
          </w:p>
        </w:tc>
        <w:tc>
          <w:tcPr>
            <w:tcW w:w="1984" w:type="dxa"/>
            <w:vAlign w:val="center"/>
          </w:tcPr>
          <w:p w14:paraId="5A4D610E" w14:textId="77777777" w:rsidR="009C4E27" w:rsidRDefault="00000000">
            <w:pPr>
              <w:spacing w:after="0" w:line="276" w:lineRule="auto"/>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hint="eastAsia"/>
                <w:color w:val="000000"/>
                <w:sz w:val="21"/>
                <w:szCs w:val="21"/>
                <w14:ligatures w14:val="none"/>
              </w:rPr>
              <w:t>如无数据，请选择：</w:t>
            </w:r>
          </w:p>
          <w:p w14:paraId="65913278" w14:textId="77777777" w:rsidR="009C4E27" w:rsidRDefault="00000000">
            <w:pPr>
              <w:spacing w:after="0" w:line="300" w:lineRule="exact"/>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hint="eastAsia"/>
                <w:color w:val="000000"/>
                <w:sz w:val="21"/>
                <w:szCs w:val="21"/>
                <w14:ligatures w14:val="none"/>
              </w:rPr>
              <w:t>□</w:t>
            </w:r>
            <w:r>
              <w:rPr>
                <w:rFonts w:ascii="Times New Roman" w:eastAsia="仿宋_GB2312" w:hAnsi="Times New Roman" w:cs="Times New Roman"/>
                <w:color w:val="000000"/>
                <w:sz w:val="21"/>
                <w:szCs w:val="21"/>
                <w14:ligatures w14:val="none"/>
              </w:rPr>
              <w:t>&lt;0%</w:t>
            </w:r>
          </w:p>
          <w:p w14:paraId="0E4A2460" w14:textId="77777777" w:rsidR="009C4E27" w:rsidRDefault="00000000">
            <w:pPr>
              <w:spacing w:after="0" w:line="300" w:lineRule="exact"/>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hint="eastAsia"/>
                <w:color w:val="000000"/>
                <w:sz w:val="21"/>
                <w:szCs w:val="21"/>
                <w14:ligatures w14:val="none"/>
              </w:rPr>
              <w:t>□</w:t>
            </w:r>
            <w:r>
              <w:rPr>
                <w:rFonts w:ascii="Times New Roman" w:eastAsia="仿宋_GB2312" w:hAnsi="Times New Roman" w:cs="Times New Roman"/>
                <w:color w:val="000000"/>
                <w:sz w:val="21"/>
                <w:szCs w:val="21"/>
                <w14:ligatures w14:val="none"/>
              </w:rPr>
              <w:t>0%-5%</w:t>
            </w:r>
          </w:p>
          <w:p w14:paraId="4D62373D" w14:textId="77777777" w:rsidR="009C4E27" w:rsidRDefault="00000000">
            <w:pPr>
              <w:spacing w:after="0" w:line="300" w:lineRule="exact"/>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hint="eastAsia"/>
                <w:color w:val="000000"/>
                <w:sz w:val="21"/>
                <w:szCs w:val="21"/>
                <w14:ligatures w14:val="none"/>
              </w:rPr>
              <w:t>□</w:t>
            </w:r>
            <w:r>
              <w:rPr>
                <w:rFonts w:ascii="Times New Roman" w:eastAsia="仿宋_GB2312" w:hAnsi="Times New Roman" w:cs="Times New Roman"/>
                <w:color w:val="000000"/>
                <w:sz w:val="21"/>
                <w:szCs w:val="21"/>
                <w14:ligatures w14:val="none"/>
              </w:rPr>
              <w:t>5%-10%</w:t>
            </w:r>
          </w:p>
          <w:p w14:paraId="4BEDFA1F" w14:textId="77777777" w:rsidR="009C4E27" w:rsidRDefault="00000000">
            <w:pPr>
              <w:spacing w:after="0" w:line="300" w:lineRule="exact"/>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hint="eastAsia"/>
                <w:color w:val="000000"/>
                <w:sz w:val="21"/>
                <w:szCs w:val="21"/>
                <w14:ligatures w14:val="none"/>
              </w:rPr>
              <w:t>□</w:t>
            </w:r>
            <w:r>
              <w:rPr>
                <w:rFonts w:ascii="Times New Roman" w:eastAsia="仿宋_GB2312" w:hAnsi="Times New Roman" w:cs="Times New Roman"/>
                <w:color w:val="000000"/>
                <w:sz w:val="21"/>
                <w:szCs w:val="21"/>
                <w14:ligatures w14:val="none"/>
              </w:rPr>
              <w:t>10%-20%</w:t>
            </w:r>
          </w:p>
          <w:p w14:paraId="03A164BC" w14:textId="77777777" w:rsidR="009C4E27" w:rsidRDefault="00000000">
            <w:pPr>
              <w:spacing w:after="0" w:line="300" w:lineRule="exact"/>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hint="eastAsia"/>
                <w:color w:val="000000"/>
                <w:sz w:val="21"/>
                <w:szCs w:val="21"/>
                <w14:ligatures w14:val="none"/>
              </w:rPr>
              <w:t>□</w:t>
            </w:r>
            <w:r>
              <w:rPr>
                <w:rFonts w:ascii="Times New Roman" w:eastAsia="仿宋_GB2312" w:hAnsi="Times New Roman" w:cs="Times New Roman"/>
                <w:color w:val="000000"/>
                <w:sz w:val="21"/>
                <w:szCs w:val="21"/>
                <w14:ligatures w14:val="none"/>
              </w:rPr>
              <w:t>&gt;20%</w:t>
            </w:r>
          </w:p>
        </w:tc>
        <w:tc>
          <w:tcPr>
            <w:tcW w:w="809" w:type="dxa"/>
            <w:vAlign w:val="center"/>
          </w:tcPr>
          <w:p w14:paraId="61A2423B" w14:textId="77777777" w:rsidR="009C4E27" w:rsidRDefault="009C4E27">
            <w:pPr>
              <w:spacing w:after="0" w:line="276" w:lineRule="auto"/>
              <w:jc w:val="center"/>
              <w:rPr>
                <w:rFonts w:ascii="Times New Roman" w:eastAsia="仿宋_GB2312" w:hAnsi="Times New Roman" w:cs="Times New Roman"/>
                <w:color w:val="000000"/>
                <w:sz w:val="18"/>
                <w:szCs w:val="18"/>
                <w14:ligatures w14:val="none"/>
              </w:rPr>
            </w:pPr>
          </w:p>
        </w:tc>
      </w:tr>
    </w:tbl>
    <w:p w14:paraId="6038363B" w14:textId="77777777" w:rsidR="009C4E27" w:rsidRDefault="00000000">
      <w:pPr>
        <w:spacing w:beforeLines="50" w:before="120" w:after="0" w:line="360" w:lineRule="exact"/>
        <w:ind w:left="420" w:hangingChars="200" w:hanging="420"/>
        <w:jc w:val="both"/>
        <w:rPr>
          <w:rFonts w:ascii="Times New Roman" w:eastAsia="仿宋_GB2312" w:hAnsi="Times New Roman" w:cs="Times New Roman"/>
          <w:color w:val="000000"/>
          <w:sz w:val="21"/>
          <w:szCs w:val="21"/>
          <w14:ligatures w14:val="none"/>
        </w:rPr>
      </w:pPr>
      <w:r>
        <w:rPr>
          <w:rFonts w:ascii="Times New Roman" w:eastAsia="仿宋_GB2312" w:hAnsi="Times New Roman" w:cs="Times New Roman" w:hint="eastAsia"/>
          <w:color w:val="000000"/>
          <w:sz w:val="21"/>
          <w:szCs w:val="21"/>
          <w14:ligatures w14:val="none"/>
        </w:rPr>
        <w:t>注：“净资产收益率”（序号</w:t>
      </w:r>
      <w:r>
        <w:rPr>
          <w:rFonts w:ascii="Times New Roman" w:eastAsia="仿宋_GB2312" w:hAnsi="Times New Roman" w:cs="Times New Roman"/>
          <w:color w:val="000000"/>
          <w:sz w:val="21"/>
          <w:szCs w:val="21"/>
          <w14:ligatures w14:val="none"/>
        </w:rPr>
        <w:t>4</w:t>
      </w:r>
      <w:r>
        <w:rPr>
          <w:rFonts w:ascii="Times New Roman" w:eastAsia="仿宋_GB2312" w:hAnsi="Times New Roman" w:cs="Times New Roman" w:hint="eastAsia"/>
          <w:color w:val="000000"/>
          <w:sz w:val="21"/>
          <w:szCs w:val="21"/>
          <w14:ligatures w14:val="none"/>
        </w:rPr>
        <w:t>）为净利润与平均净资产的比值；“总资产报酬率”（序号</w:t>
      </w:r>
      <w:r>
        <w:rPr>
          <w:rFonts w:ascii="Times New Roman" w:eastAsia="仿宋_GB2312" w:hAnsi="Times New Roman" w:cs="Times New Roman"/>
          <w:color w:val="000000"/>
          <w:sz w:val="21"/>
          <w:szCs w:val="21"/>
          <w14:ligatures w14:val="none"/>
        </w:rPr>
        <w:t>5</w:t>
      </w:r>
      <w:r>
        <w:rPr>
          <w:rFonts w:ascii="Times New Roman" w:eastAsia="仿宋_GB2312" w:hAnsi="Times New Roman" w:cs="Times New Roman" w:hint="eastAsia"/>
          <w:color w:val="000000"/>
          <w:sz w:val="21"/>
          <w:szCs w:val="21"/>
          <w14:ligatures w14:val="none"/>
        </w:rPr>
        <w:t>）为利润总额与利息支出之和，与平均资产总额的比值；研发经费投入强度（序号</w:t>
      </w:r>
      <w:r>
        <w:rPr>
          <w:rFonts w:ascii="Times New Roman" w:eastAsia="仿宋_GB2312" w:hAnsi="Times New Roman" w:cs="Times New Roman"/>
          <w:color w:val="000000"/>
          <w:sz w:val="21"/>
          <w:szCs w:val="21"/>
          <w14:ligatures w14:val="none"/>
        </w:rPr>
        <w:t>9</w:t>
      </w:r>
      <w:r>
        <w:rPr>
          <w:rFonts w:ascii="Times New Roman" w:eastAsia="仿宋_GB2312" w:hAnsi="Times New Roman" w:cs="Times New Roman" w:hint="eastAsia"/>
          <w:color w:val="000000"/>
          <w:sz w:val="21"/>
          <w:szCs w:val="21"/>
          <w14:ligatures w14:val="none"/>
        </w:rPr>
        <w:t>）等于企业研发经费支出总额</w:t>
      </w:r>
      <w:r>
        <w:rPr>
          <w:rFonts w:ascii="Times New Roman" w:eastAsia="仿宋_GB2312" w:hAnsi="Times New Roman" w:cs="Times New Roman"/>
          <w:color w:val="000000"/>
          <w:sz w:val="21"/>
          <w:szCs w:val="21"/>
          <w14:ligatures w14:val="none"/>
        </w:rPr>
        <w:t>/</w:t>
      </w:r>
      <w:r>
        <w:rPr>
          <w:rFonts w:ascii="Times New Roman" w:eastAsia="仿宋_GB2312" w:hAnsi="Times New Roman" w:cs="Times New Roman" w:hint="eastAsia"/>
          <w:color w:val="000000"/>
          <w:sz w:val="21"/>
          <w:szCs w:val="21"/>
          <w14:ligatures w14:val="none"/>
        </w:rPr>
        <w:t>企业营业收入总额</w:t>
      </w:r>
      <w:r>
        <w:rPr>
          <w:rFonts w:ascii="Times New Roman" w:eastAsia="仿宋_GB2312" w:hAnsi="Times New Roman" w:cs="Times New Roman"/>
          <w:color w:val="000000"/>
          <w:sz w:val="21"/>
          <w:szCs w:val="21"/>
          <w14:ligatures w14:val="none"/>
        </w:rPr>
        <w:t>×100%</w:t>
      </w:r>
      <w:r>
        <w:rPr>
          <w:rFonts w:ascii="Times New Roman" w:eastAsia="仿宋_GB2312" w:hAnsi="Times New Roman" w:cs="Times New Roman" w:hint="eastAsia"/>
          <w:color w:val="000000"/>
          <w:sz w:val="21"/>
          <w:szCs w:val="21"/>
          <w14:ligatures w14:val="none"/>
        </w:rPr>
        <w:t>。近三年销售收入增长率和净利润增长率（序号</w:t>
      </w:r>
      <w:r>
        <w:rPr>
          <w:rFonts w:ascii="Times New Roman" w:eastAsia="仿宋_GB2312" w:hAnsi="Times New Roman" w:cs="Times New Roman"/>
          <w:color w:val="000000"/>
          <w:sz w:val="21"/>
          <w:szCs w:val="21"/>
          <w14:ligatures w14:val="none"/>
        </w:rPr>
        <w:t>11</w:t>
      </w:r>
      <w:r>
        <w:rPr>
          <w:rFonts w:ascii="Times New Roman" w:eastAsia="仿宋_GB2312" w:hAnsi="Times New Roman" w:cs="Times New Roman" w:hint="eastAsia"/>
          <w:color w:val="000000"/>
          <w:sz w:val="21"/>
          <w:szCs w:val="21"/>
          <w14:ligatures w14:val="none"/>
        </w:rPr>
        <w:t>和</w:t>
      </w:r>
      <w:r>
        <w:rPr>
          <w:rFonts w:ascii="Times New Roman" w:eastAsia="仿宋_GB2312" w:hAnsi="Times New Roman" w:cs="Times New Roman"/>
          <w:color w:val="000000"/>
          <w:sz w:val="21"/>
          <w:szCs w:val="21"/>
          <w14:ligatures w14:val="none"/>
        </w:rPr>
        <w:t>12</w:t>
      </w:r>
      <w:r>
        <w:rPr>
          <w:rFonts w:ascii="Times New Roman" w:eastAsia="仿宋_GB2312" w:hAnsi="Times New Roman" w:cs="Times New Roman" w:hint="eastAsia"/>
          <w:color w:val="000000"/>
          <w:sz w:val="21"/>
          <w:szCs w:val="21"/>
          <w14:ligatures w14:val="none"/>
        </w:rPr>
        <w:t>）取三年平均值。此外，非工业企业也可按本行业通行的主要指标抄报。</w:t>
      </w:r>
    </w:p>
    <w:p w14:paraId="67856599" w14:textId="6AC6C2EB" w:rsidR="009C4E27" w:rsidRDefault="00000000">
      <w:pPr>
        <w:pageBreakBefore/>
        <w:spacing w:beforeLines="100" w:before="240" w:after="0" w:line="240" w:lineRule="auto"/>
        <w:jc w:val="both"/>
        <w:rPr>
          <w:rFonts w:ascii="黑体" w:eastAsia="黑体" w:hAnsi="黑体" w:cs="Times New Roman" w:hint="eastAsia"/>
          <w:color w:val="000000"/>
          <w:sz w:val="30"/>
          <w:szCs w:val="30"/>
          <w14:ligatures w14:val="none"/>
        </w:rPr>
      </w:pPr>
      <w:r>
        <w:rPr>
          <w:rFonts w:ascii="黑体" w:eastAsia="黑体" w:hAnsi="黑体" w:cs="Times New Roman" w:hint="eastAsia"/>
          <w:color w:val="000000"/>
          <w:sz w:val="30"/>
          <w:szCs w:val="30"/>
          <w14:ligatures w14:val="none"/>
        </w:rPr>
        <w:lastRenderedPageBreak/>
        <w:t>附件</w:t>
      </w:r>
      <w:r w:rsidR="001578F6">
        <w:rPr>
          <w:rFonts w:ascii="黑体" w:eastAsia="黑体" w:hAnsi="黑体" w:cs="Times New Roman" w:hint="eastAsia"/>
          <w:color w:val="000000"/>
          <w:sz w:val="30"/>
          <w:szCs w:val="30"/>
          <w14:ligatures w14:val="none"/>
        </w:rPr>
        <w:t>2</w:t>
      </w:r>
    </w:p>
    <w:p w14:paraId="03979B91" w14:textId="77777777" w:rsidR="009C4E27" w:rsidRDefault="009C4E27">
      <w:pPr>
        <w:spacing w:after="0" w:line="520" w:lineRule="exact"/>
        <w:ind w:right="-5"/>
        <w:jc w:val="both"/>
        <w:rPr>
          <w:rFonts w:ascii="华文仿宋" w:eastAsia="华文仿宋" w:hAnsi="华文仿宋" w:cs="Times New Roman" w:hint="eastAsia"/>
          <w:b/>
          <w:bCs/>
          <w:color w:val="000000"/>
          <w:sz w:val="30"/>
          <w:szCs w:val="30"/>
          <w14:ligatures w14:val="none"/>
        </w:rPr>
      </w:pPr>
    </w:p>
    <w:p w14:paraId="6A37BC40" w14:textId="77777777" w:rsidR="009C4E27" w:rsidRDefault="00000000">
      <w:pPr>
        <w:spacing w:after="0" w:line="240" w:lineRule="auto"/>
        <w:jc w:val="center"/>
        <w:rPr>
          <w:rFonts w:ascii="方正小标宋简体" w:eastAsia="方正小标宋简体" w:hAnsi="华文中宋" w:cs="Times New Roman" w:hint="eastAsia"/>
          <w:color w:val="000000"/>
          <w:sz w:val="40"/>
          <w:szCs w:val="40"/>
          <w14:ligatures w14:val="none"/>
        </w:rPr>
      </w:pPr>
      <w:r>
        <w:rPr>
          <w:rFonts w:ascii="方正小标宋简体" w:eastAsia="方正小标宋简体" w:hAnsi="华文中宋" w:cs="Times New Roman" w:hint="eastAsia"/>
          <w:color w:val="000000"/>
          <w:sz w:val="40"/>
          <w:szCs w:val="40"/>
          <w14:ligatures w14:val="none"/>
        </w:rPr>
        <w:t>电力建设企业管理现代化创新成果主报告</w:t>
      </w:r>
    </w:p>
    <w:p w14:paraId="773DD464" w14:textId="77777777" w:rsidR="009C4E27" w:rsidRDefault="00000000">
      <w:pPr>
        <w:spacing w:after="0" w:line="240" w:lineRule="auto"/>
        <w:jc w:val="center"/>
        <w:rPr>
          <w:rFonts w:ascii="方正小标宋简体" w:eastAsia="方正小标宋简体" w:hAnsi="华文中宋" w:cs="Times New Roman" w:hint="eastAsia"/>
          <w:color w:val="000000"/>
          <w:sz w:val="40"/>
          <w:szCs w:val="40"/>
          <w14:ligatures w14:val="none"/>
        </w:rPr>
      </w:pPr>
      <w:r>
        <w:rPr>
          <w:rFonts w:ascii="方正小标宋简体" w:eastAsia="方正小标宋简体" w:hAnsi="华文中宋" w:cs="Times New Roman" w:hint="eastAsia"/>
          <w:color w:val="000000"/>
          <w:sz w:val="40"/>
          <w:szCs w:val="40"/>
          <w14:ligatures w14:val="none"/>
        </w:rPr>
        <w:t>撰写要求</w:t>
      </w:r>
    </w:p>
    <w:p w14:paraId="1A09E4CF" w14:textId="77777777" w:rsidR="009C4E27" w:rsidRDefault="009C4E27">
      <w:pPr>
        <w:spacing w:after="0" w:line="460" w:lineRule="exact"/>
        <w:ind w:right="-6"/>
        <w:jc w:val="both"/>
        <w:rPr>
          <w:rFonts w:ascii="华文仿宋" w:eastAsia="华文仿宋" w:hAnsi="华文仿宋" w:cs="Times New Roman" w:hint="eastAsia"/>
          <w:color w:val="000000"/>
          <w:sz w:val="30"/>
          <w:szCs w:val="30"/>
          <w14:ligatures w14:val="none"/>
        </w:rPr>
      </w:pPr>
    </w:p>
    <w:p w14:paraId="089BA302" w14:textId="77777777" w:rsidR="009C4E27" w:rsidRDefault="00000000">
      <w:pPr>
        <w:spacing w:after="0" w:line="610" w:lineRule="exact"/>
        <w:ind w:firstLineChars="200" w:firstLine="640"/>
        <w:jc w:val="both"/>
        <w:rPr>
          <w:rFonts w:ascii="Times New Roman" w:eastAsia="仿宋_GB2312" w:hAnsi="Times New Roman" w:cs="Times New Roman"/>
          <w:color w:val="000000"/>
          <w:sz w:val="32"/>
          <w:szCs w:val="32"/>
          <w14:ligatures w14:val="none"/>
        </w:rPr>
      </w:pPr>
      <w:r>
        <w:rPr>
          <w:rFonts w:ascii="Times New Roman" w:eastAsia="仿宋_GB2312" w:hAnsi="Times New Roman" w:cs="Times New Roman" w:hint="eastAsia"/>
          <w:color w:val="000000"/>
          <w:sz w:val="32"/>
          <w:szCs w:val="32"/>
          <w14:ligatures w14:val="none"/>
        </w:rPr>
        <w:t>电力建设企业管理现代化创新成果审定材料包括推荐报告书审核和主报告审定两个部分。成果主报告是专家审定评议的主要依据。成果主报告是企业应用新的管理理念、管理理论和管理方法对企业经营管理活动进行创新实践后的系统性总结提炼。申报企业在撰写主报告之前需了解企业管理创新趋势，认真分析企业管理的成功之道，合理确定选题，梳理企业实践措施，认真组织撰写成果主报告。</w:t>
      </w:r>
    </w:p>
    <w:p w14:paraId="55C933FB" w14:textId="77777777" w:rsidR="009C4E27" w:rsidRDefault="00000000">
      <w:pPr>
        <w:widowControl/>
        <w:spacing w:after="0" w:line="610" w:lineRule="exact"/>
        <w:ind w:firstLineChars="200" w:firstLine="640"/>
        <w:rPr>
          <w:rFonts w:ascii="Times New Roman" w:eastAsia="黑体" w:hAnsi="黑体" w:cs="Times New Roman" w:hint="eastAsia"/>
          <w:color w:val="000000"/>
          <w:kern w:val="0"/>
          <w:sz w:val="32"/>
          <w:szCs w:val="32"/>
          <w14:ligatures w14:val="none"/>
        </w:rPr>
      </w:pPr>
      <w:r>
        <w:rPr>
          <w:rFonts w:ascii="Times New Roman" w:eastAsia="黑体" w:hAnsi="黑体" w:cs="Times New Roman" w:hint="eastAsia"/>
          <w:color w:val="000000"/>
          <w:kern w:val="0"/>
          <w:sz w:val="32"/>
          <w:szCs w:val="32"/>
          <w14:ligatures w14:val="none"/>
        </w:rPr>
        <w:t>一、报告结构</w:t>
      </w:r>
    </w:p>
    <w:p w14:paraId="22DBFD20" w14:textId="77777777" w:rsidR="009C4E27" w:rsidRDefault="00000000">
      <w:pPr>
        <w:spacing w:after="0" w:line="610" w:lineRule="exact"/>
        <w:ind w:firstLineChars="200" w:firstLine="640"/>
        <w:jc w:val="both"/>
        <w:rPr>
          <w:rFonts w:ascii="Times New Roman" w:eastAsia="仿宋_GB2312" w:hAnsi="Times New Roman" w:cs="Times New Roman"/>
          <w:color w:val="000000"/>
          <w:sz w:val="32"/>
          <w:szCs w:val="32"/>
          <w14:ligatures w14:val="none"/>
        </w:rPr>
      </w:pPr>
      <w:r>
        <w:rPr>
          <w:rFonts w:ascii="Times New Roman" w:eastAsia="仿宋_GB2312" w:hAnsi="Times New Roman" w:cs="Times New Roman" w:hint="eastAsia"/>
          <w:color w:val="000000"/>
          <w:sz w:val="32"/>
          <w:szCs w:val="32"/>
          <w14:ligatures w14:val="none"/>
        </w:rPr>
        <w:t>成果主报告应围绕为什么要实施此项管理创新、采取了哪些具体措施、实施后取得了哪些成效来撰写。主报告由题目、摘要、企业简介和正文（包括实施背景、主要做法和实施效果）等部分组成。</w:t>
      </w:r>
    </w:p>
    <w:p w14:paraId="6C8A7F67" w14:textId="77777777" w:rsidR="009C4E27" w:rsidRDefault="00000000">
      <w:pPr>
        <w:spacing w:after="0" w:line="610" w:lineRule="exact"/>
        <w:ind w:firstLineChars="200" w:firstLine="640"/>
        <w:jc w:val="both"/>
        <w:rPr>
          <w:rFonts w:ascii="Times New Roman" w:eastAsia="仿宋_GB2312" w:hAnsi="Times New Roman" w:cs="Times New Roman"/>
          <w:color w:val="000000"/>
          <w:sz w:val="32"/>
          <w:szCs w:val="32"/>
          <w14:ligatures w14:val="none"/>
        </w:rPr>
      </w:pPr>
      <w:r>
        <w:rPr>
          <w:rFonts w:ascii="Times New Roman" w:eastAsia="仿宋_GB2312" w:hAnsi="Times New Roman" w:cs="Times New Roman"/>
          <w:color w:val="000000"/>
          <w:sz w:val="32"/>
          <w:szCs w:val="32"/>
          <w14:ligatures w14:val="none"/>
        </w:rPr>
        <w:t>1</w:t>
      </w:r>
      <w:r>
        <w:rPr>
          <w:rFonts w:ascii="仿宋_GB2312" w:eastAsia="仿宋_GB2312" w:hAnsi="Times New Roman" w:cs="Times New Roman" w:hint="eastAsia"/>
          <w:color w:val="000000"/>
          <w:sz w:val="32"/>
          <w:szCs w:val="32"/>
          <w14:ligatures w14:val="none"/>
        </w:rPr>
        <w:t>.</w:t>
      </w:r>
      <w:r>
        <w:rPr>
          <w:rFonts w:ascii="Times New Roman" w:eastAsia="仿宋_GB2312" w:hAnsi="Times New Roman" w:cs="Times New Roman" w:hint="eastAsia"/>
          <w:color w:val="000000"/>
          <w:sz w:val="32"/>
          <w:szCs w:val="32"/>
          <w14:ligatures w14:val="none"/>
        </w:rPr>
        <w:t>题目。要鲜明地反映出成果的主题、核心内容及特色，概括为一句话，但不要出现本企业名称、创造人姓名以及成果内容的字母缩写等，也不要以“××模式”、“××法”等命名。选题时，可查找与本企业申报主题相关的历届全国企业管理现代化创新成果，避免重复。</w:t>
      </w:r>
    </w:p>
    <w:p w14:paraId="184676E6" w14:textId="77777777" w:rsidR="009C4E27" w:rsidRDefault="00000000">
      <w:pPr>
        <w:spacing w:after="0" w:line="610" w:lineRule="exact"/>
        <w:ind w:firstLineChars="200" w:firstLine="640"/>
        <w:jc w:val="both"/>
        <w:rPr>
          <w:rFonts w:ascii="仿宋_GB2312" w:eastAsia="仿宋_GB2312" w:hAnsi="Times New Roman" w:cs="Times New Roman"/>
          <w:color w:val="000000"/>
          <w:sz w:val="32"/>
          <w:szCs w:val="32"/>
          <w14:ligatures w14:val="none"/>
        </w:rPr>
      </w:pPr>
      <w:r>
        <w:rPr>
          <w:rFonts w:ascii="Times New Roman" w:eastAsia="仿宋_GB2312" w:hAnsi="Times New Roman" w:cs="Times New Roman"/>
          <w:color w:val="000000"/>
          <w:sz w:val="32"/>
          <w:szCs w:val="32"/>
          <w14:ligatures w14:val="none"/>
        </w:rPr>
        <w:t>2</w:t>
      </w:r>
      <w:r>
        <w:rPr>
          <w:rFonts w:ascii="仿宋_GB2312" w:eastAsia="仿宋_GB2312" w:hAnsi="Times New Roman" w:cs="Times New Roman" w:hint="eastAsia"/>
          <w:color w:val="000000"/>
          <w:sz w:val="32"/>
          <w:szCs w:val="32"/>
          <w14:ligatures w14:val="none"/>
        </w:rPr>
        <w:t>.</w:t>
      </w:r>
      <w:r>
        <w:rPr>
          <w:rFonts w:ascii="Times New Roman" w:eastAsia="仿宋_GB2312" w:hAnsi="Times New Roman" w:cs="Times New Roman" w:hint="eastAsia"/>
          <w:color w:val="000000"/>
          <w:sz w:val="32"/>
          <w:szCs w:val="32"/>
          <w14:ligatures w14:val="none"/>
        </w:rPr>
        <w:t>摘要。主要反映本项成果的基本内容和主要创新点，需要</w:t>
      </w:r>
      <w:r>
        <w:rPr>
          <w:rFonts w:ascii="Times New Roman" w:eastAsia="仿宋_GB2312" w:hAnsi="Times New Roman" w:cs="Times New Roman" w:hint="eastAsia"/>
          <w:color w:val="000000"/>
          <w:sz w:val="32"/>
          <w:szCs w:val="32"/>
          <w14:ligatures w14:val="none"/>
        </w:rPr>
        <w:lastRenderedPageBreak/>
        <w:t>高度概括、反复提炼（</w:t>
      </w:r>
      <w:r>
        <w:rPr>
          <w:rFonts w:ascii="Times New Roman" w:eastAsia="仿宋_GB2312" w:hAnsi="Times New Roman" w:cs="Times New Roman"/>
          <w:color w:val="000000"/>
          <w:sz w:val="32"/>
          <w:szCs w:val="32"/>
          <w14:ligatures w14:val="none"/>
        </w:rPr>
        <w:t>300</w:t>
      </w:r>
      <w:r>
        <w:rPr>
          <w:rFonts w:ascii="Times New Roman" w:eastAsia="仿宋_GB2312" w:hAnsi="Times New Roman" w:cs="Times New Roman" w:hint="eastAsia"/>
          <w:color w:val="000000"/>
          <w:sz w:val="32"/>
          <w:szCs w:val="32"/>
          <w14:ligatures w14:val="none"/>
        </w:rPr>
        <w:t>～</w:t>
      </w:r>
      <w:r>
        <w:rPr>
          <w:rFonts w:ascii="Times New Roman" w:eastAsia="仿宋_GB2312" w:hAnsi="Times New Roman" w:cs="Times New Roman"/>
          <w:color w:val="000000"/>
          <w:sz w:val="32"/>
          <w:szCs w:val="32"/>
          <w14:ligatures w14:val="none"/>
        </w:rPr>
        <w:t>500</w:t>
      </w:r>
      <w:r>
        <w:rPr>
          <w:rFonts w:ascii="Times New Roman" w:eastAsia="仿宋_GB2312" w:hAnsi="Times New Roman" w:cs="Times New Roman" w:hint="eastAsia"/>
          <w:color w:val="000000"/>
          <w:sz w:val="32"/>
          <w:szCs w:val="32"/>
          <w14:ligatures w14:val="none"/>
        </w:rPr>
        <w:t>字）。</w:t>
      </w:r>
    </w:p>
    <w:p w14:paraId="624C1F5B" w14:textId="77777777" w:rsidR="009C4E27" w:rsidRDefault="00000000">
      <w:pPr>
        <w:spacing w:after="0" w:line="610" w:lineRule="exact"/>
        <w:ind w:firstLineChars="200" w:firstLine="640"/>
        <w:jc w:val="both"/>
        <w:rPr>
          <w:rFonts w:ascii="Times New Roman" w:eastAsia="仿宋_GB2312" w:hAnsi="Times New Roman" w:cs="Times New Roman"/>
          <w:color w:val="000000"/>
          <w:sz w:val="32"/>
          <w:szCs w:val="32"/>
          <w14:ligatures w14:val="none"/>
        </w:rPr>
      </w:pPr>
      <w:r>
        <w:rPr>
          <w:rFonts w:ascii="Times New Roman" w:eastAsia="仿宋_GB2312" w:hAnsi="Times New Roman" w:cs="Times New Roman"/>
          <w:color w:val="000000"/>
          <w:sz w:val="32"/>
          <w:szCs w:val="32"/>
          <w14:ligatures w14:val="none"/>
        </w:rPr>
        <w:t>3</w:t>
      </w:r>
      <w:r>
        <w:rPr>
          <w:rFonts w:ascii="仿宋_GB2312" w:eastAsia="仿宋_GB2312" w:hAnsi="Times New Roman" w:cs="Times New Roman" w:hint="eastAsia"/>
          <w:color w:val="000000"/>
          <w:sz w:val="32"/>
          <w:szCs w:val="32"/>
          <w14:ligatures w14:val="none"/>
        </w:rPr>
        <w:t>.</w:t>
      </w:r>
      <w:r>
        <w:rPr>
          <w:rFonts w:ascii="Times New Roman" w:eastAsia="仿宋_GB2312" w:hAnsi="Times New Roman" w:cs="Times New Roman" w:hint="eastAsia"/>
          <w:color w:val="000000"/>
          <w:sz w:val="32"/>
          <w:szCs w:val="32"/>
          <w14:ligatures w14:val="none"/>
        </w:rPr>
        <w:t>企业简介。主要反映企业的总体状况（</w:t>
      </w:r>
      <w:r>
        <w:rPr>
          <w:rFonts w:ascii="Times New Roman" w:eastAsia="仿宋_GB2312" w:hAnsi="Times New Roman" w:cs="Times New Roman"/>
          <w:color w:val="000000"/>
          <w:sz w:val="32"/>
          <w:szCs w:val="32"/>
          <w14:ligatures w14:val="none"/>
        </w:rPr>
        <w:t>300</w:t>
      </w:r>
      <w:r>
        <w:rPr>
          <w:rFonts w:ascii="Times New Roman" w:eastAsia="仿宋_GB2312" w:hAnsi="Times New Roman" w:cs="Times New Roman" w:hint="eastAsia"/>
          <w:color w:val="000000"/>
          <w:sz w:val="32"/>
          <w:szCs w:val="32"/>
          <w14:ligatures w14:val="none"/>
        </w:rPr>
        <w:t>～</w:t>
      </w:r>
      <w:r>
        <w:rPr>
          <w:rFonts w:ascii="Times New Roman" w:eastAsia="仿宋_GB2312" w:hAnsi="Times New Roman" w:cs="Times New Roman"/>
          <w:color w:val="000000"/>
          <w:sz w:val="32"/>
          <w:szCs w:val="32"/>
          <w14:ligatures w14:val="none"/>
        </w:rPr>
        <w:t>500</w:t>
      </w:r>
      <w:r>
        <w:rPr>
          <w:rFonts w:ascii="Times New Roman" w:eastAsia="仿宋_GB2312" w:hAnsi="Times New Roman" w:cs="Times New Roman" w:hint="eastAsia"/>
          <w:color w:val="000000"/>
          <w:sz w:val="32"/>
          <w:szCs w:val="32"/>
          <w14:ligatures w14:val="none"/>
        </w:rPr>
        <w:t>字），包含企业所属行业、地区和产权性质、主要业务、规模、效益及行业地位等内容。</w:t>
      </w:r>
    </w:p>
    <w:p w14:paraId="1D5BE30B" w14:textId="77777777" w:rsidR="009C4E27" w:rsidRDefault="00000000">
      <w:pPr>
        <w:spacing w:after="0" w:line="610" w:lineRule="exact"/>
        <w:ind w:firstLineChars="200" w:firstLine="640"/>
        <w:jc w:val="both"/>
        <w:rPr>
          <w:rFonts w:ascii="Times New Roman" w:eastAsia="仿宋_GB2312" w:hAnsi="Times New Roman" w:cs="Times New Roman"/>
          <w:color w:val="000000"/>
          <w:sz w:val="32"/>
          <w:szCs w:val="32"/>
          <w14:ligatures w14:val="none"/>
        </w:rPr>
      </w:pPr>
      <w:r>
        <w:rPr>
          <w:rFonts w:ascii="Times New Roman" w:eastAsia="仿宋_GB2312" w:hAnsi="Times New Roman" w:cs="Times New Roman"/>
          <w:color w:val="000000"/>
          <w:sz w:val="32"/>
          <w:szCs w:val="32"/>
          <w14:ligatures w14:val="none"/>
        </w:rPr>
        <w:t>4.</w:t>
      </w:r>
      <w:r>
        <w:rPr>
          <w:rFonts w:ascii="Times New Roman" w:eastAsia="仿宋_GB2312" w:hAnsi="Times New Roman" w:cs="Times New Roman" w:hint="eastAsia"/>
          <w:color w:val="000000"/>
          <w:sz w:val="32"/>
          <w:szCs w:val="32"/>
          <w14:ligatures w14:val="none"/>
        </w:rPr>
        <w:t>实施背景。主要介绍为什么实施本项管理创新，结合选题有针对性的分析企业当时面临的具体管理问题，反映企业开展此项管理创新的必要性、迫切性。</w:t>
      </w:r>
    </w:p>
    <w:p w14:paraId="6921CF92" w14:textId="77777777" w:rsidR="009C4E27" w:rsidRDefault="00000000">
      <w:pPr>
        <w:spacing w:after="0" w:line="610" w:lineRule="exact"/>
        <w:ind w:firstLineChars="200" w:firstLine="640"/>
        <w:jc w:val="both"/>
        <w:rPr>
          <w:rFonts w:ascii="Times New Roman" w:eastAsia="仿宋_GB2312" w:hAnsi="Times New Roman" w:cs="Times New Roman"/>
          <w:color w:val="000000"/>
          <w:sz w:val="32"/>
          <w:szCs w:val="32"/>
          <w14:ligatures w14:val="none"/>
        </w:rPr>
      </w:pPr>
      <w:r>
        <w:rPr>
          <w:rFonts w:ascii="Times New Roman" w:eastAsia="仿宋_GB2312" w:hAnsi="Times New Roman" w:cs="Times New Roman"/>
          <w:color w:val="000000"/>
          <w:sz w:val="32"/>
          <w:szCs w:val="32"/>
          <w14:ligatures w14:val="none"/>
        </w:rPr>
        <w:t>5</w:t>
      </w:r>
      <w:r>
        <w:rPr>
          <w:rFonts w:ascii="仿宋_GB2312" w:eastAsia="仿宋_GB2312" w:hAnsi="Times New Roman" w:cs="Times New Roman" w:hint="eastAsia"/>
          <w:color w:val="000000"/>
          <w:sz w:val="32"/>
          <w:szCs w:val="32"/>
          <w14:ligatures w14:val="none"/>
        </w:rPr>
        <w:t>.</w:t>
      </w:r>
      <w:r>
        <w:rPr>
          <w:rFonts w:ascii="Times New Roman" w:eastAsia="仿宋_GB2312" w:hAnsi="Times New Roman" w:cs="Times New Roman" w:hint="eastAsia"/>
          <w:color w:val="000000"/>
          <w:sz w:val="32"/>
          <w:szCs w:val="32"/>
          <w14:ligatures w14:val="none"/>
        </w:rPr>
        <w:t>主要做法。主要做法是成果主报告的核心内容，一般要分若干条（</w:t>
      </w:r>
      <w:r>
        <w:rPr>
          <w:rFonts w:ascii="Times New Roman" w:eastAsia="仿宋_GB2312" w:hAnsi="Times New Roman" w:cs="Times New Roman"/>
          <w:color w:val="000000"/>
          <w:sz w:val="32"/>
          <w:szCs w:val="32"/>
          <w14:ligatures w14:val="none"/>
        </w:rPr>
        <w:t>5</w:t>
      </w:r>
      <w:r>
        <w:rPr>
          <w:rFonts w:ascii="Times New Roman" w:eastAsia="仿宋_GB2312" w:hAnsi="Times New Roman" w:cs="Times New Roman" w:hint="eastAsia"/>
          <w:color w:val="000000"/>
          <w:sz w:val="32"/>
          <w:szCs w:val="32"/>
          <w14:ligatures w14:val="none"/>
        </w:rPr>
        <w:t>至</w:t>
      </w:r>
      <w:r>
        <w:rPr>
          <w:rFonts w:ascii="Times New Roman" w:eastAsia="仿宋_GB2312" w:hAnsi="Times New Roman" w:cs="Times New Roman"/>
          <w:color w:val="000000"/>
          <w:sz w:val="32"/>
          <w:szCs w:val="32"/>
          <w14:ligatures w14:val="none"/>
        </w:rPr>
        <w:t>8</w:t>
      </w:r>
      <w:r>
        <w:rPr>
          <w:rFonts w:ascii="Times New Roman" w:eastAsia="仿宋_GB2312" w:hAnsi="Times New Roman" w:cs="Times New Roman" w:hint="eastAsia"/>
          <w:color w:val="000000"/>
          <w:sz w:val="32"/>
          <w:szCs w:val="32"/>
          <w14:ligatures w14:val="none"/>
        </w:rPr>
        <w:t>条）展开阐述，即针对背景部分分析存在的管理问题，通过哪些创新性的实践措施予以解决。做法部分的框架要符合基本的管理学逻辑，条目要有针对性和实操性，可适当举例。为实施本项管理创新而提供的人、财、物等支撑保障内容可适当压缩。主要做法字数应占到主报告的</w:t>
      </w:r>
      <w:r>
        <w:rPr>
          <w:rFonts w:ascii="Times New Roman" w:eastAsia="仿宋_GB2312" w:hAnsi="Times New Roman" w:cs="Times New Roman"/>
          <w:color w:val="000000"/>
          <w:sz w:val="32"/>
          <w:szCs w:val="32"/>
          <w14:ligatures w14:val="none"/>
        </w:rPr>
        <w:t>70%</w:t>
      </w:r>
      <w:r>
        <w:rPr>
          <w:rFonts w:ascii="Times New Roman" w:eastAsia="仿宋_GB2312" w:hAnsi="Times New Roman" w:cs="Times New Roman" w:hint="eastAsia"/>
          <w:color w:val="000000"/>
          <w:sz w:val="32"/>
          <w:szCs w:val="32"/>
          <w14:ligatures w14:val="none"/>
        </w:rPr>
        <w:t>。</w:t>
      </w:r>
    </w:p>
    <w:p w14:paraId="5125052E" w14:textId="77777777" w:rsidR="009C4E27" w:rsidRDefault="00000000">
      <w:pPr>
        <w:spacing w:after="0" w:line="610" w:lineRule="exact"/>
        <w:ind w:firstLineChars="200" w:firstLine="640"/>
        <w:jc w:val="both"/>
        <w:rPr>
          <w:rFonts w:ascii="Times New Roman" w:eastAsia="仿宋_GB2312" w:hAnsi="Times New Roman" w:cs="Times New Roman"/>
          <w:color w:val="000000"/>
          <w:sz w:val="32"/>
          <w:szCs w:val="32"/>
          <w14:ligatures w14:val="none"/>
        </w:rPr>
      </w:pPr>
      <w:r>
        <w:rPr>
          <w:rFonts w:ascii="Times New Roman" w:eastAsia="仿宋_GB2312" w:hAnsi="Times New Roman" w:cs="Times New Roman"/>
          <w:color w:val="000000"/>
          <w:sz w:val="32"/>
          <w:szCs w:val="32"/>
          <w14:ligatures w14:val="none"/>
        </w:rPr>
        <w:t>6</w:t>
      </w:r>
      <w:r>
        <w:rPr>
          <w:rFonts w:ascii="仿宋_GB2312" w:eastAsia="仿宋_GB2312" w:hAnsi="Times New Roman" w:cs="Times New Roman" w:hint="eastAsia"/>
          <w:color w:val="000000"/>
          <w:sz w:val="32"/>
          <w:szCs w:val="32"/>
          <w14:ligatures w14:val="none"/>
        </w:rPr>
        <w:t>.</w:t>
      </w:r>
      <w:r>
        <w:rPr>
          <w:rFonts w:ascii="Times New Roman" w:eastAsia="仿宋_GB2312" w:hAnsi="Times New Roman" w:cs="Times New Roman" w:hint="eastAsia"/>
          <w:color w:val="000000"/>
          <w:sz w:val="32"/>
          <w:szCs w:val="32"/>
          <w14:ligatures w14:val="none"/>
        </w:rPr>
        <w:t>实施效果。主要介绍通过实施本项管理创新企业所发生的显著变化，如管理水平、经济效益、社会效益和生态效益等方面。效果应呼应背景中所分析的问题。</w:t>
      </w:r>
    </w:p>
    <w:p w14:paraId="14449A31" w14:textId="77777777" w:rsidR="009C4E27" w:rsidRDefault="00000000">
      <w:pPr>
        <w:widowControl/>
        <w:spacing w:after="0" w:line="610" w:lineRule="exact"/>
        <w:ind w:firstLineChars="200" w:firstLine="640"/>
        <w:rPr>
          <w:rFonts w:ascii="Times New Roman" w:eastAsia="黑体" w:hAnsi="黑体" w:cs="Times New Roman" w:hint="eastAsia"/>
          <w:color w:val="000000"/>
          <w:kern w:val="0"/>
          <w:sz w:val="32"/>
          <w:szCs w:val="32"/>
          <w14:ligatures w14:val="none"/>
        </w:rPr>
      </w:pPr>
      <w:r>
        <w:rPr>
          <w:rFonts w:ascii="Times New Roman" w:eastAsia="黑体" w:hAnsi="黑体" w:cs="Times New Roman" w:hint="eastAsia"/>
          <w:color w:val="000000"/>
          <w:kern w:val="0"/>
          <w:sz w:val="32"/>
          <w:szCs w:val="32"/>
          <w14:ligatures w14:val="none"/>
        </w:rPr>
        <w:t>二、文字要求</w:t>
      </w:r>
    </w:p>
    <w:p w14:paraId="26DC1388" w14:textId="77777777" w:rsidR="009C4E27" w:rsidRDefault="00000000">
      <w:pPr>
        <w:spacing w:after="0" w:line="610" w:lineRule="exact"/>
        <w:ind w:firstLineChars="200" w:firstLine="640"/>
        <w:jc w:val="both"/>
        <w:rPr>
          <w:rFonts w:ascii="Times New Roman" w:eastAsia="仿宋_GB2312" w:hAnsi="Times New Roman" w:cs="Times New Roman"/>
          <w:color w:val="000000"/>
          <w:sz w:val="32"/>
          <w:szCs w:val="32"/>
          <w14:ligatures w14:val="none"/>
        </w:rPr>
      </w:pPr>
      <w:r>
        <w:rPr>
          <w:rFonts w:ascii="Times New Roman" w:eastAsia="仿宋_GB2312" w:hAnsi="Times New Roman" w:cs="Times New Roman"/>
          <w:color w:val="000000"/>
          <w:sz w:val="32"/>
          <w:szCs w:val="32"/>
          <w14:ligatures w14:val="none"/>
        </w:rPr>
        <w:t>1</w:t>
      </w:r>
      <w:r>
        <w:rPr>
          <w:rFonts w:ascii="仿宋_GB2312" w:eastAsia="仿宋_GB2312" w:hAnsi="Times New Roman" w:cs="Times New Roman" w:hint="eastAsia"/>
          <w:color w:val="000000"/>
          <w:sz w:val="32"/>
          <w:szCs w:val="32"/>
          <w14:ligatures w14:val="none"/>
        </w:rPr>
        <w:t>.</w:t>
      </w:r>
      <w:r>
        <w:rPr>
          <w:rFonts w:ascii="Times New Roman" w:eastAsia="仿宋_GB2312" w:hAnsi="Times New Roman" w:cs="Times New Roman" w:hint="eastAsia"/>
          <w:color w:val="000000"/>
          <w:sz w:val="32"/>
          <w:szCs w:val="32"/>
          <w14:ligatures w14:val="none"/>
        </w:rPr>
        <w:t>主报告应控制在</w:t>
      </w:r>
      <w:r>
        <w:rPr>
          <w:rFonts w:ascii="Times New Roman" w:eastAsia="仿宋_GB2312" w:hAnsi="Times New Roman" w:cs="Times New Roman"/>
          <w:color w:val="000000"/>
          <w:sz w:val="32"/>
          <w:szCs w:val="32"/>
          <w14:ligatures w14:val="none"/>
        </w:rPr>
        <w:t>0.8</w:t>
      </w:r>
      <w:r>
        <w:rPr>
          <w:rFonts w:ascii="Times New Roman" w:eastAsia="仿宋_GB2312" w:hAnsi="Times New Roman" w:cs="Times New Roman" w:hint="eastAsia"/>
          <w:color w:val="000000"/>
          <w:sz w:val="32"/>
          <w:szCs w:val="32"/>
          <w14:ligatures w14:val="none"/>
        </w:rPr>
        <w:t>万～</w:t>
      </w:r>
      <w:r>
        <w:rPr>
          <w:rFonts w:ascii="Times New Roman" w:eastAsia="仿宋_GB2312" w:hAnsi="Times New Roman" w:cs="Times New Roman"/>
          <w:color w:val="000000"/>
          <w:sz w:val="32"/>
          <w:szCs w:val="32"/>
          <w14:ligatures w14:val="none"/>
        </w:rPr>
        <w:t>1.0</w:t>
      </w:r>
      <w:r>
        <w:rPr>
          <w:rFonts w:ascii="Times New Roman" w:eastAsia="仿宋_GB2312" w:hAnsi="Times New Roman" w:cs="Times New Roman" w:hint="eastAsia"/>
          <w:color w:val="000000"/>
          <w:sz w:val="32"/>
          <w:szCs w:val="32"/>
          <w14:ligatures w14:val="none"/>
        </w:rPr>
        <w:t>万字，并附有目录。报告中未能详述的内容，可以附件的形式加以补充。主报告以第三人称阐述，不可用第一或第二人称，一般采用企业简称，不要以“我们”、“我厂”、“公司”简称。</w:t>
      </w:r>
    </w:p>
    <w:p w14:paraId="63E6180E" w14:textId="77777777" w:rsidR="009C4E27" w:rsidRDefault="00000000">
      <w:pPr>
        <w:spacing w:after="0" w:line="610" w:lineRule="exact"/>
        <w:ind w:firstLineChars="200" w:firstLine="640"/>
        <w:jc w:val="both"/>
        <w:rPr>
          <w:rFonts w:ascii="Times New Roman" w:eastAsia="仿宋_GB2312" w:hAnsi="Times New Roman" w:cs="Times New Roman"/>
          <w:color w:val="000000"/>
          <w:sz w:val="32"/>
          <w:szCs w:val="32"/>
          <w14:ligatures w14:val="none"/>
        </w:rPr>
      </w:pPr>
      <w:r>
        <w:rPr>
          <w:rFonts w:ascii="Times New Roman" w:eastAsia="仿宋_GB2312" w:hAnsi="Times New Roman" w:cs="Times New Roman"/>
          <w:color w:val="000000"/>
          <w:sz w:val="32"/>
          <w:szCs w:val="32"/>
          <w14:ligatures w14:val="none"/>
        </w:rPr>
        <w:t>2</w:t>
      </w:r>
      <w:r>
        <w:rPr>
          <w:rFonts w:ascii="仿宋_GB2312" w:eastAsia="仿宋_GB2312" w:hAnsi="Times New Roman" w:cs="Times New Roman" w:hint="eastAsia"/>
          <w:color w:val="000000"/>
          <w:sz w:val="32"/>
          <w:szCs w:val="32"/>
          <w14:ligatures w14:val="none"/>
        </w:rPr>
        <w:t>.</w:t>
      </w:r>
      <w:r>
        <w:rPr>
          <w:rFonts w:ascii="Times New Roman" w:eastAsia="仿宋_GB2312" w:hAnsi="Times New Roman" w:cs="Times New Roman" w:hint="eastAsia"/>
          <w:color w:val="000000"/>
          <w:sz w:val="32"/>
          <w:szCs w:val="32"/>
          <w14:ligatures w14:val="none"/>
        </w:rPr>
        <w:t>企业管理创新成果来源于实践，要结合企业管理基本原</w:t>
      </w:r>
      <w:r>
        <w:rPr>
          <w:rFonts w:ascii="Times New Roman" w:eastAsia="仿宋_GB2312" w:hAnsi="Times New Roman" w:cs="Times New Roman" w:hint="eastAsia"/>
          <w:color w:val="000000"/>
          <w:sz w:val="32"/>
          <w:szCs w:val="32"/>
          <w14:ligatures w14:val="none"/>
        </w:rPr>
        <w:lastRenderedPageBreak/>
        <w:t>理对创新活动进行总结提炼，反映出企业管理领域的一定规律，具有实践性、科学性、创新性、效益性和示范性。主报告撰写体例、内容表述，既不同于一般的工作总结、经验介绍、新闻报道，也不同于学术论文，要围绕主题，突出创新举措，逻辑合理。</w:t>
      </w:r>
    </w:p>
    <w:p w14:paraId="0D35AE26" w14:textId="77777777" w:rsidR="009C4E27" w:rsidRDefault="00000000">
      <w:pPr>
        <w:spacing w:after="0" w:line="610" w:lineRule="exact"/>
        <w:ind w:firstLineChars="200" w:firstLine="640"/>
        <w:jc w:val="both"/>
        <w:rPr>
          <w:rFonts w:ascii="Times New Roman" w:eastAsia="仿宋_GB2312" w:hAnsi="Times New Roman" w:cs="Times New Roman"/>
          <w:color w:val="000000"/>
          <w:sz w:val="32"/>
          <w:szCs w:val="32"/>
          <w14:ligatures w14:val="none"/>
        </w:rPr>
      </w:pPr>
      <w:r>
        <w:rPr>
          <w:rFonts w:ascii="Times New Roman" w:eastAsia="仿宋_GB2312" w:hAnsi="Times New Roman" w:cs="Times New Roman"/>
          <w:color w:val="000000"/>
          <w:sz w:val="32"/>
          <w:szCs w:val="32"/>
          <w14:ligatures w14:val="none"/>
        </w:rPr>
        <w:t>3</w:t>
      </w:r>
      <w:r>
        <w:rPr>
          <w:rFonts w:ascii="仿宋_GB2312" w:eastAsia="仿宋_GB2312" w:hAnsi="Times New Roman" w:cs="Times New Roman" w:hint="eastAsia"/>
          <w:color w:val="000000"/>
          <w:sz w:val="32"/>
          <w:szCs w:val="32"/>
          <w14:ligatures w14:val="none"/>
        </w:rPr>
        <w:t>.</w:t>
      </w:r>
      <w:r>
        <w:rPr>
          <w:rFonts w:ascii="Times New Roman" w:eastAsia="仿宋_GB2312" w:hAnsi="Times New Roman" w:cs="Times New Roman" w:hint="eastAsia"/>
          <w:color w:val="000000"/>
          <w:sz w:val="32"/>
          <w:szCs w:val="32"/>
          <w14:ligatures w14:val="none"/>
        </w:rPr>
        <w:t>主报告层次不宜太多，尽量不要超过三级。文字表述要客观、准确、朴实，符合公开出版物要求，对过于专业的技术或专门术语要做出解释。如必要，可辅以简洁的图表、案例加以说明。举例说明时，每项举措最好只选取一个例子。</w:t>
      </w:r>
    </w:p>
    <w:p w14:paraId="5F66B235" w14:textId="77777777" w:rsidR="009C4E27" w:rsidRDefault="00000000">
      <w:pPr>
        <w:widowControl/>
        <w:spacing w:after="0" w:line="610" w:lineRule="exact"/>
        <w:ind w:firstLineChars="200" w:firstLine="640"/>
        <w:rPr>
          <w:rFonts w:ascii="Times New Roman" w:eastAsia="黑体" w:hAnsi="黑体" w:cs="Times New Roman" w:hint="eastAsia"/>
          <w:color w:val="000000"/>
          <w:kern w:val="0"/>
          <w:sz w:val="32"/>
          <w:szCs w:val="32"/>
          <w14:ligatures w14:val="none"/>
        </w:rPr>
      </w:pPr>
      <w:r>
        <w:rPr>
          <w:rFonts w:ascii="Times New Roman" w:eastAsia="黑体" w:hAnsi="黑体" w:cs="Times New Roman" w:hint="eastAsia"/>
          <w:color w:val="000000"/>
          <w:kern w:val="0"/>
          <w:sz w:val="32"/>
          <w:szCs w:val="32"/>
          <w14:ligatures w14:val="none"/>
        </w:rPr>
        <w:t>三、排版要求</w:t>
      </w:r>
    </w:p>
    <w:p w14:paraId="01CF8342" w14:textId="77777777" w:rsidR="009C4E27" w:rsidRDefault="00000000">
      <w:pPr>
        <w:adjustRightInd w:val="0"/>
        <w:snapToGrid w:val="0"/>
        <w:spacing w:after="0" w:line="620" w:lineRule="exact"/>
        <w:jc w:val="both"/>
        <w:rPr>
          <w:rFonts w:ascii="仿宋_GB2312" w:eastAsia="仿宋_GB2312" w:hint="eastAsia"/>
          <w:sz w:val="32"/>
          <w:szCs w:val="32"/>
        </w:rPr>
      </w:pPr>
      <w:r>
        <w:rPr>
          <w:rFonts w:ascii="仿宋_GB2312" w:eastAsia="仿宋_GB2312" w:hint="eastAsia"/>
          <w:noProof/>
          <w:sz w:val="32"/>
          <w:szCs w:val="32"/>
        </w:rPr>
        <mc:AlternateContent>
          <mc:Choice Requires="wps">
            <w:drawing>
              <wp:anchor distT="45720" distB="45720" distL="114300" distR="114300" simplePos="0" relativeHeight="251662336" behindDoc="0" locked="0" layoutInCell="1" allowOverlap="1" wp14:anchorId="10EB32F4" wp14:editId="2A0E620F">
                <wp:simplePos x="0" y="0"/>
                <wp:positionH relativeFrom="column">
                  <wp:posOffset>-494030</wp:posOffset>
                </wp:positionH>
                <wp:positionV relativeFrom="paragraph">
                  <wp:posOffset>4080510</wp:posOffset>
                </wp:positionV>
                <wp:extent cx="6515100" cy="375285"/>
                <wp:effectExtent l="10795" t="13335" r="8255" b="11430"/>
                <wp:wrapSquare wrapText="bothSides"/>
                <wp:docPr id="157720596"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375285"/>
                        </a:xfrm>
                        <a:prstGeom prst="rect">
                          <a:avLst/>
                        </a:prstGeom>
                        <a:solidFill>
                          <a:srgbClr val="FFFFFF"/>
                        </a:solidFill>
                        <a:ln w="9525">
                          <a:solidFill>
                            <a:srgbClr val="FFFFFF"/>
                          </a:solidFill>
                          <a:miter lim="800000"/>
                        </a:ln>
                      </wps:spPr>
                      <wps:txbx>
                        <w:txbxContent>
                          <w:p w14:paraId="4CE742A4" w14:textId="77777777" w:rsidR="009C4E27" w:rsidRDefault="00000000">
                            <w:pPr>
                              <w:rPr>
                                <w:rFonts w:hint="eastAsia"/>
                              </w:rPr>
                            </w:pPr>
                            <w:r>
                              <w:t xml:space="preserve">          </w:t>
                            </w:r>
                            <w:r>
                              <w:rPr>
                                <w:rFonts w:eastAsia="仿宋_GB2312" w:hint="eastAsia"/>
                                <w:color w:val="000000"/>
                                <w:sz w:val="32"/>
                                <w:szCs w:val="32"/>
                              </w:rPr>
                              <w:t>封面</w:t>
                            </w:r>
                            <w:r>
                              <w:rPr>
                                <w:rFonts w:eastAsia="仿宋_GB2312"/>
                                <w:color w:val="000000"/>
                                <w:sz w:val="32"/>
                                <w:szCs w:val="32"/>
                              </w:rPr>
                              <w:t xml:space="preserve">                   </w:t>
                            </w:r>
                            <w:r>
                              <w:rPr>
                                <w:rFonts w:eastAsia="仿宋_GB2312" w:hint="eastAsia"/>
                                <w:color w:val="000000"/>
                                <w:sz w:val="32"/>
                                <w:szCs w:val="32"/>
                              </w:rPr>
                              <w:t>目录</w:t>
                            </w:r>
                            <w:r>
                              <w:rPr>
                                <w:rFonts w:eastAsia="仿宋_GB2312"/>
                                <w:color w:val="000000"/>
                                <w:sz w:val="32"/>
                                <w:szCs w:val="32"/>
                              </w:rPr>
                              <w:t xml:space="preserve">                  </w:t>
                            </w:r>
                            <w:r>
                              <w:rPr>
                                <w:rFonts w:eastAsia="仿宋_GB2312" w:hint="eastAsia"/>
                                <w:color w:val="000000"/>
                                <w:sz w:val="32"/>
                                <w:szCs w:val="32"/>
                              </w:rPr>
                              <w:t>正文</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10EB32F4" id="_x0000_t202" coordsize="21600,21600" o:spt="202" path="m,l,21600r21600,l21600,xe">
                <v:stroke joinstyle="miter"/>
                <v:path gradientshapeok="t" o:connecttype="rect"/>
              </v:shapetype>
              <v:shape id="文本框 8" o:spid="_x0000_s1026" type="#_x0000_t202" style="position:absolute;left:0;text-align:left;margin-left:-38.9pt;margin-top:321.3pt;width:513pt;height:29.5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1DNBAIAABMEAAAOAAAAZHJzL2Uyb0RvYy54bWysU1Fv0zAQfkfiP1h+p0lKs3VR02l0KkIa&#10;A2nwAxzHSSwc25zdJuPXc3bSrsDbhB8sn8/+7u677za3Y6/IUYCTRpc0W6SUCM1NLXVb0u/f9u/W&#10;lDjPdM2U0aKkz8LR2+3bN5vBFmJpOqNqAQRBtCsGW9LOe1skieOd6JlbGCs0OhsDPfNoQpvUwAZE&#10;71WyTNOrZDBQWzBcOIe395OTbiN+0wjuvzSNE56okmJuPu4Q9yrsyXbDihaY7SSf02CvyKJnUmPQ&#10;M9Q984wcQP4D1UsOxpnGL7jpE9M0kotYA1aTpX9V89QxK2ItSI6zZ5rc/4Plj8cn+xWIHz+YERsY&#10;i3D2wfAfjmiz65huxR2AGTrBagycBcqSwbpi/hqodoULINXw2dTYZHbwJgKNDfSBFayTIDo24PlM&#10;uhg94Xh5lWd5lqKLo+/9db5c5zEEK06/LTj/UZiehENJAZsa0dnxwfmQDStOT0IwZ5Ss91KpaEBb&#10;7RSQI0MB7OOa0f94pjQZSnqTL/OJgFdA9NKjkpXsS7pOw5rjKD3zFSiayPJjNWLegbfK1M/IHJhJ&#10;mThJeOgM/KJkQFWW1P08MBCUqE8a2b/JVqsg42is8uslGnDpqS49THOEKqmnZDru/CT9gwXZdhjp&#10;1O877NheRjJfsprzRuVFjucpCdK+tOOrl1ne/gYAAP//AwBQSwMEFAAGAAgAAAAhAFTD2MfjAAAA&#10;CwEAAA8AAABkcnMvZG93bnJldi54bWxMj1FLwzAUhd8F/0O4gm9bsjLarfZ2iCjowxhORXzLkth2&#10;JjelSbf6741P+ng4h3O+U20mZ9nJDKHzhLCYC2CGlNcdNQivLw+zFbAQJWlpPRmEbxNgU19eVLLU&#10;/kzP5rSPDUslFEqJ0MbYl5wH1Ronw9z3hpL36QcnY5JDw/Ugz6ncWZ4JkXMnO0oLrezNXWvU1350&#10;CPeqf1zvPuzxfafeRD6K7dPRbxGvr6bbG2DRTPEvDL/4CR3qxHTwI+nALMKsKBJ6RMiXWQ4sJdbL&#10;VQbsgFCIRQG8rvj/D/UPAAAA//8DAFBLAQItABQABgAIAAAAIQC2gziS/gAAAOEBAAATAAAAAAAA&#10;AAAAAAAAAAAAAABbQ29udGVudF9UeXBlc10ueG1sUEsBAi0AFAAGAAgAAAAhADj9If/WAAAAlAEA&#10;AAsAAAAAAAAAAAAAAAAALwEAAF9yZWxzLy5yZWxzUEsBAi0AFAAGAAgAAAAhAEBnUM0EAgAAEwQA&#10;AA4AAAAAAAAAAAAAAAAALgIAAGRycy9lMm9Eb2MueG1sUEsBAi0AFAAGAAgAAAAhAFTD2MfjAAAA&#10;CwEAAA8AAAAAAAAAAAAAAAAAXgQAAGRycy9kb3ducmV2LnhtbFBLBQYAAAAABAAEAPMAAABuBQAA&#10;AAA=&#10;" strokecolor="white">
                <v:textbox style="mso-fit-shape-to-text:t">
                  <w:txbxContent>
                    <w:p w14:paraId="4CE742A4" w14:textId="77777777" w:rsidR="009C4E27" w:rsidRDefault="00000000">
                      <w:pPr>
                        <w:rPr>
                          <w:rFonts w:hint="eastAsia"/>
                        </w:rPr>
                      </w:pPr>
                      <w:r>
                        <w:t xml:space="preserve">          </w:t>
                      </w:r>
                      <w:r>
                        <w:rPr>
                          <w:rFonts w:eastAsia="仿宋_GB2312" w:hint="eastAsia"/>
                          <w:color w:val="000000"/>
                          <w:sz w:val="32"/>
                          <w:szCs w:val="32"/>
                        </w:rPr>
                        <w:t>封面</w:t>
                      </w:r>
                      <w:r>
                        <w:rPr>
                          <w:rFonts w:eastAsia="仿宋_GB2312"/>
                          <w:color w:val="000000"/>
                          <w:sz w:val="32"/>
                          <w:szCs w:val="32"/>
                        </w:rPr>
                        <w:t xml:space="preserve">                   </w:t>
                      </w:r>
                      <w:r>
                        <w:rPr>
                          <w:rFonts w:eastAsia="仿宋_GB2312" w:hint="eastAsia"/>
                          <w:color w:val="000000"/>
                          <w:sz w:val="32"/>
                          <w:szCs w:val="32"/>
                        </w:rPr>
                        <w:t>目录</w:t>
                      </w:r>
                      <w:r>
                        <w:rPr>
                          <w:rFonts w:eastAsia="仿宋_GB2312"/>
                          <w:color w:val="000000"/>
                          <w:sz w:val="32"/>
                          <w:szCs w:val="32"/>
                        </w:rPr>
                        <w:t xml:space="preserve">                  </w:t>
                      </w:r>
                      <w:r>
                        <w:rPr>
                          <w:rFonts w:eastAsia="仿宋_GB2312" w:hint="eastAsia"/>
                          <w:color w:val="000000"/>
                          <w:sz w:val="32"/>
                          <w:szCs w:val="32"/>
                        </w:rPr>
                        <w:t>正文</w:t>
                      </w:r>
                    </w:p>
                  </w:txbxContent>
                </v:textbox>
                <w10:wrap type="square"/>
              </v:shape>
            </w:pict>
          </mc:Fallback>
        </mc:AlternateContent>
      </w:r>
      <w:r>
        <w:rPr>
          <w:rFonts w:ascii="仿宋_GB2312" w:eastAsia="仿宋_GB2312" w:hint="eastAsia"/>
          <w:noProof/>
          <w:sz w:val="32"/>
          <w:szCs w:val="32"/>
        </w:rPr>
        <mc:AlternateContent>
          <mc:Choice Requires="wps">
            <w:drawing>
              <wp:anchor distT="45720" distB="45720" distL="114300" distR="114300" simplePos="0" relativeHeight="251659264" behindDoc="0" locked="0" layoutInCell="1" allowOverlap="1" wp14:anchorId="04D49266" wp14:editId="6A010854">
                <wp:simplePos x="0" y="0"/>
                <wp:positionH relativeFrom="column">
                  <wp:posOffset>-571500</wp:posOffset>
                </wp:positionH>
                <wp:positionV relativeFrom="paragraph">
                  <wp:posOffset>466725</wp:posOffset>
                </wp:positionV>
                <wp:extent cx="1447800" cy="3525520"/>
                <wp:effectExtent l="9525" t="9525" r="9525" b="8255"/>
                <wp:wrapSquare wrapText="bothSides"/>
                <wp:docPr id="105170619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3525520"/>
                        </a:xfrm>
                        <a:prstGeom prst="rect">
                          <a:avLst/>
                        </a:prstGeom>
                        <a:solidFill>
                          <a:srgbClr val="FFFFFF"/>
                        </a:solidFill>
                        <a:ln w="9525">
                          <a:solidFill>
                            <a:srgbClr val="000000"/>
                          </a:solidFill>
                          <a:miter lim="800000"/>
                        </a:ln>
                      </wps:spPr>
                      <wps:txbx>
                        <w:txbxContent>
                          <w:p w14:paraId="63A0097A" w14:textId="77777777" w:rsidR="009C4E27" w:rsidRDefault="009C4E27">
                            <w:pPr>
                              <w:rPr>
                                <w:rFonts w:hint="eastAsia"/>
                              </w:rPr>
                            </w:pPr>
                          </w:p>
                          <w:p w14:paraId="0D98812A" w14:textId="77777777" w:rsidR="009C4E27" w:rsidRDefault="009C4E27">
                            <w:pPr>
                              <w:rPr>
                                <w:rFonts w:hint="eastAsia"/>
                              </w:rPr>
                            </w:pPr>
                          </w:p>
                          <w:p w14:paraId="2E9FD4B1" w14:textId="77777777" w:rsidR="009C4E27" w:rsidRDefault="009C4E27">
                            <w:pPr>
                              <w:rPr>
                                <w:rFonts w:hint="eastAsia"/>
                              </w:rPr>
                            </w:pPr>
                          </w:p>
                          <w:p w14:paraId="44AF5920" w14:textId="77777777" w:rsidR="009C4E27" w:rsidRDefault="009C4E27">
                            <w:pPr>
                              <w:rPr>
                                <w:rFonts w:hint="eastAsia"/>
                              </w:rPr>
                            </w:pPr>
                          </w:p>
                          <w:p w14:paraId="15FAFDC4" w14:textId="77777777" w:rsidR="009C4E27" w:rsidRDefault="009C4E27">
                            <w:pPr>
                              <w:rPr>
                                <w:rFonts w:hint="eastAsia"/>
                              </w:rPr>
                            </w:pPr>
                          </w:p>
                          <w:p w14:paraId="58E5F336" w14:textId="77777777" w:rsidR="009C4E27" w:rsidRDefault="00000000">
                            <w:pPr>
                              <w:jc w:val="center"/>
                              <w:rPr>
                                <w:rFonts w:ascii="黑体" w:eastAsia="黑体" w:hAnsi="黑体" w:hint="eastAsia"/>
                              </w:rPr>
                            </w:pPr>
                            <w:r>
                              <w:rPr>
                                <w:rFonts w:ascii="黑体" w:eastAsia="黑体" w:hAnsi="黑体" w:hint="eastAsia"/>
                              </w:rPr>
                              <w:t>题目（黑体小二，居中）</w:t>
                            </w:r>
                          </w:p>
                          <w:p w14:paraId="08B04280" w14:textId="77777777" w:rsidR="009C4E27" w:rsidRDefault="009C4E27">
                            <w:pPr>
                              <w:jc w:val="center"/>
                              <w:rPr>
                                <w:rFonts w:ascii="黑体" w:eastAsia="黑体" w:hAnsi="黑体" w:hint="eastAsia"/>
                              </w:rPr>
                            </w:pPr>
                          </w:p>
                          <w:p w14:paraId="6CF3E0D8" w14:textId="77777777" w:rsidR="009C4E27" w:rsidRDefault="009C4E27">
                            <w:pPr>
                              <w:jc w:val="center"/>
                              <w:rPr>
                                <w:rFonts w:ascii="黑体" w:eastAsia="黑体" w:hAnsi="黑体" w:hint="eastAsia"/>
                              </w:rPr>
                            </w:pPr>
                          </w:p>
                          <w:p w14:paraId="6305AF16" w14:textId="77777777" w:rsidR="009C4E27" w:rsidRDefault="009C4E27">
                            <w:pPr>
                              <w:jc w:val="center"/>
                              <w:rPr>
                                <w:rFonts w:ascii="黑体" w:eastAsia="黑体" w:hAnsi="黑体" w:hint="eastAsia"/>
                              </w:rPr>
                            </w:pPr>
                          </w:p>
                          <w:p w14:paraId="6C1AB921" w14:textId="77777777" w:rsidR="009C4E27" w:rsidRDefault="009C4E27">
                            <w:pPr>
                              <w:jc w:val="center"/>
                              <w:rPr>
                                <w:rFonts w:ascii="黑体" w:eastAsia="黑体" w:hAnsi="黑体" w:hint="eastAsia"/>
                              </w:rPr>
                            </w:pPr>
                          </w:p>
                          <w:p w14:paraId="583D1488" w14:textId="77777777" w:rsidR="009C4E27" w:rsidRDefault="009C4E27">
                            <w:pPr>
                              <w:jc w:val="center"/>
                              <w:rPr>
                                <w:rFonts w:ascii="黑体" w:eastAsia="黑体" w:hAnsi="黑体" w:hint="eastAsia"/>
                              </w:rPr>
                            </w:pPr>
                          </w:p>
                          <w:p w14:paraId="3A4994D3" w14:textId="77777777" w:rsidR="009C4E27" w:rsidRDefault="009C4E27">
                            <w:pPr>
                              <w:jc w:val="center"/>
                              <w:rPr>
                                <w:rFonts w:ascii="黑体" w:eastAsia="黑体" w:hAnsi="黑体" w:hint="eastAsia"/>
                              </w:rPr>
                            </w:pPr>
                          </w:p>
                          <w:p w14:paraId="33DF4050" w14:textId="77777777" w:rsidR="009C4E27" w:rsidRDefault="009C4E27">
                            <w:pPr>
                              <w:jc w:val="center"/>
                              <w:rPr>
                                <w:rFonts w:ascii="黑体" w:eastAsia="黑体" w:hAnsi="黑体" w:hint="eastAsia"/>
                              </w:rPr>
                            </w:pPr>
                          </w:p>
                          <w:p w14:paraId="16B318DA" w14:textId="77777777" w:rsidR="009C4E27" w:rsidRDefault="00000000">
                            <w:pPr>
                              <w:jc w:val="center"/>
                              <w:rPr>
                                <w:rFonts w:ascii="黑体" w:eastAsia="黑体" w:hAnsi="黑体" w:hint="eastAsia"/>
                              </w:rPr>
                            </w:pPr>
                            <w:r>
                              <w:rPr>
                                <w:rFonts w:ascii="黑体" w:eastAsia="黑体" w:hAnsi="黑体" w:hint="eastAsia"/>
                              </w:rPr>
                              <w:t>申报企业名称（黑体小三，居中）</w:t>
                            </w:r>
                          </w:p>
                          <w:p w14:paraId="6FCD2A3A" w14:textId="77777777" w:rsidR="009C4E27" w:rsidRDefault="009C4E27">
                            <w:pPr>
                              <w:rPr>
                                <w:rFonts w:ascii="Times New Roman" w:eastAsia="宋体" w:hAnsi="Times New Roman"/>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page">
                  <wp14:pctHeight>0</wp14:pctHeight>
                </wp14:sizeRelV>
              </wp:anchor>
            </w:drawing>
          </mc:Choice>
          <mc:Fallback>
            <w:pict>
              <v:shape w14:anchorId="04D49266" id="文本框 7" o:spid="_x0000_s1027" type="#_x0000_t202" style="position:absolute;left:0;text-align:left;margin-left:-45pt;margin-top:36.75pt;width:114pt;height:277.6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tP0CwIAABsEAAAOAAAAZHJzL2Uyb0RvYy54bWysk1Fv0zAQx9+R+A6W32nS0rItajqNTkVI&#10;YyANPoDrOImF4zNnt8n49JydrKsGvCD8YPlyzv/ufndeXw+dYUeFXoMt+XyWc6ashErbpuTfvu7e&#10;XHLmg7CVMGBVyR+V59eb16/WvSvUAlowlUJGItYXvSt5G4IrsszLVnXCz8ApS84asBOBTGyyCkVP&#10;6p3JFnn+LusBK4cglff09XZ08k3Sr2slw+e69iowU3LKLaQd076Pe7ZZi6JB4VotpzTEP2TRCW0p&#10;6EnqVgTBDqh/k+q0RPBQh5mELoO61lKlGqiaef6imodWOJVqITjenTD5/ycr748P7guyMLyHgRqY&#10;ivDuDuR3zyxsW2EbdYMIfatERYHnEVnWO19Mv0bUvvBRZN9/goqaLA4BktBQYxepUJ2M1KkBjyfo&#10;aghMxpDL5cVlTi5JvrerxWq1SG3JRPH0u0MfPijoWDyUHKmrSV4c73yI6Yji6UqM5sHoaqeNSQY2&#10;+61BdhQ0Abu0UgUvrhnL+pJfUfiRwF8l8rT+JNHpQKNsdFdyqofWdMnYCVhkNNIKw35guppoRn57&#10;qB6JIMI4ofSi6NAC/uSsp+ksuf9xEKg4Mx8tdeGKqMVxTsZydUHIGJ579uceYSVJlTxwNh63YXwC&#10;B4e6aSnS2HcLN9S5Wiemz1lN6dMEJtTTa4kjfm6nW89vevMLAAD//wMAUEsDBBQABgAIAAAAIQDq&#10;gaIF3wAAAAoBAAAPAAAAZHJzL2Rvd25yZXYueG1sTI/BbsIwEETvlfoP1lbqDRxAQJpmgyokLtya&#10;opajSbaxIV5HsYHw9zWncpyd0eybfDXYVlyo98YxwmScgCCuXG24Qdh9bUYpCB8U16p1TAg38rAq&#10;np9yldXuyp90KUMjYgn7TCHoELpMSl9pssqPXUccvV/XWxWi7BtZ9+oay20rp0mykFYZjh+06mit&#10;qTqVZ4vgT5PN/Mcdd3q/venyuDffZrtGfH0ZPt5BBBrCfxju+BEdish0cGeuvWgRRm9J3BIQlrM5&#10;iHtglsbDAWExTZcgi1w+Tij+AAAA//8DAFBLAQItABQABgAIAAAAIQC2gziS/gAAAOEBAAATAAAA&#10;AAAAAAAAAAAAAAAAAABbQ29udGVudF9UeXBlc10ueG1sUEsBAi0AFAAGAAgAAAAhADj9If/WAAAA&#10;lAEAAAsAAAAAAAAAAAAAAAAALwEAAF9yZWxzLy5yZWxzUEsBAi0AFAAGAAgAAAAhAFfu0/QLAgAA&#10;GwQAAA4AAAAAAAAAAAAAAAAALgIAAGRycy9lMm9Eb2MueG1sUEsBAi0AFAAGAAgAAAAhAOqBogXf&#10;AAAACgEAAA8AAAAAAAAAAAAAAAAAZQQAAGRycy9kb3ducmV2LnhtbFBLBQYAAAAABAAEAPMAAABx&#10;BQAAAAA=&#10;">
                <v:textbox>
                  <w:txbxContent>
                    <w:p w14:paraId="63A0097A" w14:textId="77777777" w:rsidR="009C4E27" w:rsidRDefault="009C4E27">
                      <w:pPr>
                        <w:rPr>
                          <w:rFonts w:hint="eastAsia"/>
                        </w:rPr>
                      </w:pPr>
                    </w:p>
                    <w:p w14:paraId="0D98812A" w14:textId="77777777" w:rsidR="009C4E27" w:rsidRDefault="009C4E27">
                      <w:pPr>
                        <w:rPr>
                          <w:rFonts w:hint="eastAsia"/>
                        </w:rPr>
                      </w:pPr>
                    </w:p>
                    <w:p w14:paraId="2E9FD4B1" w14:textId="77777777" w:rsidR="009C4E27" w:rsidRDefault="009C4E27">
                      <w:pPr>
                        <w:rPr>
                          <w:rFonts w:hint="eastAsia"/>
                        </w:rPr>
                      </w:pPr>
                    </w:p>
                    <w:p w14:paraId="44AF5920" w14:textId="77777777" w:rsidR="009C4E27" w:rsidRDefault="009C4E27">
                      <w:pPr>
                        <w:rPr>
                          <w:rFonts w:hint="eastAsia"/>
                        </w:rPr>
                      </w:pPr>
                    </w:p>
                    <w:p w14:paraId="15FAFDC4" w14:textId="77777777" w:rsidR="009C4E27" w:rsidRDefault="009C4E27">
                      <w:pPr>
                        <w:rPr>
                          <w:rFonts w:hint="eastAsia"/>
                        </w:rPr>
                      </w:pPr>
                    </w:p>
                    <w:p w14:paraId="58E5F336" w14:textId="77777777" w:rsidR="009C4E27" w:rsidRDefault="00000000">
                      <w:pPr>
                        <w:jc w:val="center"/>
                        <w:rPr>
                          <w:rFonts w:ascii="黑体" w:eastAsia="黑体" w:hAnsi="黑体" w:hint="eastAsia"/>
                        </w:rPr>
                      </w:pPr>
                      <w:r>
                        <w:rPr>
                          <w:rFonts w:ascii="黑体" w:eastAsia="黑体" w:hAnsi="黑体" w:hint="eastAsia"/>
                        </w:rPr>
                        <w:t>题目（黑体小二，居中）</w:t>
                      </w:r>
                    </w:p>
                    <w:p w14:paraId="08B04280" w14:textId="77777777" w:rsidR="009C4E27" w:rsidRDefault="009C4E27">
                      <w:pPr>
                        <w:jc w:val="center"/>
                        <w:rPr>
                          <w:rFonts w:ascii="黑体" w:eastAsia="黑体" w:hAnsi="黑体" w:hint="eastAsia"/>
                        </w:rPr>
                      </w:pPr>
                    </w:p>
                    <w:p w14:paraId="6CF3E0D8" w14:textId="77777777" w:rsidR="009C4E27" w:rsidRDefault="009C4E27">
                      <w:pPr>
                        <w:jc w:val="center"/>
                        <w:rPr>
                          <w:rFonts w:ascii="黑体" w:eastAsia="黑体" w:hAnsi="黑体" w:hint="eastAsia"/>
                        </w:rPr>
                      </w:pPr>
                    </w:p>
                    <w:p w14:paraId="6305AF16" w14:textId="77777777" w:rsidR="009C4E27" w:rsidRDefault="009C4E27">
                      <w:pPr>
                        <w:jc w:val="center"/>
                        <w:rPr>
                          <w:rFonts w:ascii="黑体" w:eastAsia="黑体" w:hAnsi="黑体" w:hint="eastAsia"/>
                        </w:rPr>
                      </w:pPr>
                    </w:p>
                    <w:p w14:paraId="6C1AB921" w14:textId="77777777" w:rsidR="009C4E27" w:rsidRDefault="009C4E27">
                      <w:pPr>
                        <w:jc w:val="center"/>
                        <w:rPr>
                          <w:rFonts w:ascii="黑体" w:eastAsia="黑体" w:hAnsi="黑体" w:hint="eastAsia"/>
                        </w:rPr>
                      </w:pPr>
                    </w:p>
                    <w:p w14:paraId="583D1488" w14:textId="77777777" w:rsidR="009C4E27" w:rsidRDefault="009C4E27">
                      <w:pPr>
                        <w:jc w:val="center"/>
                        <w:rPr>
                          <w:rFonts w:ascii="黑体" w:eastAsia="黑体" w:hAnsi="黑体" w:hint="eastAsia"/>
                        </w:rPr>
                      </w:pPr>
                    </w:p>
                    <w:p w14:paraId="3A4994D3" w14:textId="77777777" w:rsidR="009C4E27" w:rsidRDefault="009C4E27">
                      <w:pPr>
                        <w:jc w:val="center"/>
                        <w:rPr>
                          <w:rFonts w:ascii="黑体" w:eastAsia="黑体" w:hAnsi="黑体" w:hint="eastAsia"/>
                        </w:rPr>
                      </w:pPr>
                    </w:p>
                    <w:p w14:paraId="33DF4050" w14:textId="77777777" w:rsidR="009C4E27" w:rsidRDefault="009C4E27">
                      <w:pPr>
                        <w:jc w:val="center"/>
                        <w:rPr>
                          <w:rFonts w:ascii="黑体" w:eastAsia="黑体" w:hAnsi="黑体" w:hint="eastAsia"/>
                        </w:rPr>
                      </w:pPr>
                    </w:p>
                    <w:p w14:paraId="16B318DA" w14:textId="77777777" w:rsidR="009C4E27" w:rsidRDefault="00000000">
                      <w:pPr>
                        <w:jc w:val="center"/>
                        <w:rPr>
                          <w:rFonts w:ascii="黑体" w:eastAsia="黑体" w:hAnsi="黑体" w:hint="eastAsia"/>
                        </w:rPr>
                      </w:pPr>
                      <w:r>
                        <w:rPr>
                          <w:rFonts w:ascii="黑体" w:eastAsia="黑体" w:hAnsi="黑体" w:hint="eastAsia"/>
                        </w:rPr>
                        <w:t>申报企业名称（黑体小三，居中）</w:t>
                      </w:r>
                    </w:p>
                    <w:p w14:paraId="6FCD2A3A" w14:textId="77777777" w:rsidR="009C4E27" w:rsidRDefault="009C4E27">
                      <w:pPr>
                        <w:rPr>
                          <w:rFonts w:ascii="Times New Roman" w:eastAsia="宋体" w:hAnsi="Times New Roman"/>
                        </w:rPr>
                      </w:pPr>
                    </w:p>
                  </w:txbxContent>
                </v:textbox>
                <w10:wrap type="square"/>
              </v:shape>
            </w:pict>
          </mc:Fallback>
        </mc:AlternateContent>
      </w:r>
      <w:r>
        <w:rPr>
          <w:rFonts w:ascii="仿宋_GB2312" w:eastAsia="仿宋_GB2312" w:hint="eastAsia"/>
          <w:noProof/>
          <w:sz w:val="32"/>
          <w:szCs w:val="32"/>
        </w:rPr>
        <mc:AlternateContent>
          <mc:Choice Requires="wps">
            <w:drawing>
              <wp:anchor distT="45720" distB="45720" distL="114300" distR="114300" simplePos="0" relativeHeight="251660288" behindDoc="0" locked="0" layoutInCell="1" allowOverlap="1" wp14:anchorId="44A95DF9" wp14:editId="30870308">
                <wp:simplePos x="0" y="0"/>
                <wp:positionH relativeFrom="column">
                  <wp:posOffset>1714500</wp:posOffset>
                </wp:positionH>
                <wp:positionV relativeFrom="paragraph">
                  <wp:posOffset>466725</wp:posOffset>
                </wp:positionV>
                <wp:extent cx="1447800" cy="3507740"/>
                <wp:effectExtent l="9525" t="9525" r="9525" b="6985"/>
                <wp:wrapSquare wrapText="bothSides"/>
                <wp:docPr id="460936943"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3507740"/>
                        </a:xfrm>
                        <a:prstGeom prst="rect">
                          <a:avLst/>
                        </a:prstGeom>
                        <a:solidFill>
                          <a:srgbClr val="FFFFFF"/>
                        </a:solidFill>
                        <a:ln w="9525">
                          <a:solidFill>
                            <a:srgbClr val="000000"/>
                          </a:solidFill>
                          <a:miter lim="800000"/>
                        </a:ln>
                      </wps:spPr>
                      <wps:txbx>
                        <w:txbxContent>
                          <w:p w14:paraId="3BB64B76" w14:textId="77777777" w:rsidR="009C4E27" w:rsidRDefault="009C4E27">
                            <w:pPr>
                              <w:rPr>
                                <w:rFonts w:hint="eastAsia"/>
                              </w:rPr>
                            </w:pPr>
                          </w:p>
                          <w:p w14:paraId="5B79B1C0" w14:textId="77777777" w:rsidR="009C4E27" w:rsidRDefault="009C4E27">
                            <w:pPr>
                              <w:rPr>
                                <w:rFonts w:hint="eastAsia"/>
                              </w:rPr>
                            </w:pPr>
                          </w:p>
                          <w:p w14:paraId="66A50251" w14:textId="77777777" w:rsidR="009C4E27" w:rsidRDefault="00000000">
                            <w:pPr>
                              <w:jc w:val="center"/>
                              <w:rPr>
                                <w:rFonts w:ascii="仿宋" w:eastAsia="仿宋" w:hAnsi="仿宋" w:hint="eastAsia"/>
                              </w:rPr>
                            </w:pPr>
                            <w:r>
                              <w:rPr>
                                <w:rFonts w:ascii="仿宋" w:eastAsia="仿宋" w:hAnsi="仿宋" w:hint="eastAsia"/>
                              </w:rPr>
                              <w:t>目录（仿宋，小三，居中）</w:t>
                            </w:r>
                          </w:p>
                          <w:p w14:paraId="6356C905" w14:textId="77777777" w:rsidR="009C4E27" w:rsidRDefault="009C4E27">
                            <w:pPr>
                              <w:rPr>
                                <w:rFonts w:ascii="仿宋" w:eastAsia="仿宋" w:hAnsi="仿宋" w:hint="eastAsia"/>
                              </w:rPr>
                            </w:pPr>
                          </w:p>
                          <w:p w14:paraId="136ABEBA" w14:textId="77777777" w:rsidR="009C4E27" w:rsidRDefault="00000000">
                            <w:pPr>
                              <w:rPr>
                                <w:rFonts w:ascii="仿宋" w:eastAsia="仿宋" w:hAnsi="仿宋" w:hint="eastAsia"/>
                              </w:rPr>
                            </w:pPr>
                            <w:r>
                              <w:rPr>
                                <w:rFonts w:ascii="仿宋" w:eastAsia="仿宋" w:hAnsi="仿宋" w:hint="eastAsia"/>
                              </w:rPr>
                              <w:t>一、XXXXX的背景</w:t>
                            </w:r>
                          </w:p>
                          <w:p w14:paraId="0123AD5B" w14:textId="77777777" w:rsidR="009C4E27" w:rsidRDefault="00000000">
                            <w:pPr>
                              <w:rPr>
                                <w:rFonts w:ascii="仿宋" w:eastAsia="仿宋" w:hAnsi="仿宋" w:hint="eastAsia"/>
                              </w:rPr>
                            </w:pPr>
                            <w:r>
                              <w:rPr>
                                <w:rFonts w:ascii="仿宋" w:eastAsia="仿宋" w:hAnsi="仿宋" w:hint="eastAsia"/>
                              </w:rPr>
                              <w:t xml:space="preserve">    （一）XXX………………（）</w:t>
                            </w:r>
                          </w:p>
                          <w:p w14:paraId="50BE2FFC" w14:textId="77777777" w:rsidR="009C4E27" w:rsidRDefault="00000000">
                            <w:pPr>
                              <w:ind w:firstLineChars="200" w:firstLine="440"/>
                              <w:rPr>
                                <w:rFonts w:ascii="仿宋" w:eastAsia="仿宋" w:hAnsi="仿宋" w:hint="eastAsia"/>
                              </w:rPr>
                            </w:pPr>
                            <w:r>
                              <w:rPr>
                                <w:rFonts w:ascii="仿宋" w:eastAsia="仿宋" w:hAnsi="仿宋" w:hint="eastAsia"/>
                              </w:rPr>
                              <w:t>（二）XXX………………（）</w:t>
                            </w:r>
                          </w:p>
                          <w:p w14:paraId="2B43ABAB" w14:textId="77777777" w:rsidR="009C4E27" w:rsidRDefault="00000000">
                            <w:pPr>
                              <w:ind w:firstLineChars="200" w:firstLine="440"/>
                              <w:rPr>
                                <w:rFonts w:ascii="仿宋" w:eastAsia="仿宋" w:hAnsi="仿宋" w:hint="eastAsia"/>
                              </w:rPr>
                            </w:pPr>
                            <w:r>
                              <w:rPr>
                                <w:rFonts w:ascii="仿宋" w:eastAsia="仿宋" w:hAnsi="仿宋" w:hint="eastAsia"/>
                              </w:rPr>
                              <w:t>……</w:t>
                            </w:r>
                          </w:p>
                          <w:p w14:paraId="5E1D8B3F" w14:textId="77777777" w:rsidR="009C4E27" w:rsidRDefault="00000000">
                            <w:pPr>
                              <w:rPr>
                                <w:rFonts w:ascii="仿宋" w:eastAsia="仿宋" w:hAnsi="仿宋" w:hint="eastAsia"/>
                              </w:rPr>
                            </w:pPr>
                            <w:r>
                              <w:rPr>
                                <w:rFonts w:ascii="仿宋" w:eastAsia="仿宋" w:hAnsi="仿宋" w:hint="eastAsia"/>
                              </w:rPr>
                              <w:t>二、XXXXX的主要做法</w:t>
                            </w:r>
                          </w:p>
                          <w:p w14:paraId="2E73DEB5" w14:textId="77777777" w:rsidR="009C4E27" w:rsidRDefault="00000000">
                            <w:pPr>
                              <w:rPr>
                                <w:rFonts w:ascii="仿宋" w:eastAsia="仿宋" w:hAnsi="仿宋" w:hint="eastAsia"/>
                              </w:rPr>
                            </w:pPr>
                            <w:r>
                              <w:rPr>
                                <w:rFonts w:ascii="仿宋" w:eastAsia="仿宋" w:hAnsi="仿宋" w:hint="eastAsia"/>
                              </w:rPr>
                              <w:t xml:space="preserve">    （一）XXX………………（）</w:t>
                            </w:r>
                          </w:p>
                          <w:p w14:paraId="2E339208" w14:textId="77777777" w:rsidR="009C4E27" w:rsidRDefault="00000000">
                            <w:pPr>
                              <w:ind w:firstLineChars="200" w:firstLine="440"/>
                              <w:rPr>
                                <w:rFonts w:ascii="仿宋" w:eastAsia="仿宋" w:hAnsi="仿宋" w:hint="eastAsia"/>
                              </w:rPr>
                            </w:pPr>
                            <w:r>
                              <w:rPr>
                                <w:rFonts w:ascii="仿宋" w:eastAsia="仿宋" w:hAnsi="仿宋" w:hint="eastAsia"/>
                              </w:rPr>
                              <w:t>（二）XXX………………（）</w:t>
                            </w:r>
                          </w:p>
                          <w:p w14:paraId="0B76134D" w14:textId="77777777" w:rsidR="009C4E27" w:rsidRDefault="00000000">
                            <w:pPr>
                              <w:ind w:firstLineChars="200" w:firstLine="440"/>
                              <w:rPr>
                                <w:rFonts w:ascii="仿宋" w:eastAsia="仿宋" w:hAnsi="仿宋" w:hint="eastAsia"/>
                              </w:rPr>
                            </w:pPr>
                            <w:r>
                              <w:rPr>
                                <w:rFonts w:ascii="仿宋" w:eastAsia="仿宋" w:hAnsi="仿宋" w:hint="eastAsia"/>
                              </w:rPr>
                              <w:t>……</w:t>
                            </w:r>
                          </w:p>
                          <w:p w14:paraId="4BCF3502" w14:textId="77777777" w:rsidR="009C4E27" w:rsidRDefault="00000000">
                            <w:pPr>
                              <w:rPr>
                                <w:rFonts w:ascii="仿宋" w:eastAsia="仿宋" w:hAnsi="仿宋" w:hint="eastAsia"/>
                              </w:rPr>
                            </w:pPr>
                            <w:r>
                              <w:rPr>
                                <w:rFonts w:ascii="仿宋" w:eastAsia="仿宋" w:hAnsi="仿宋" w:hint="eastAsia"/>
                              </w:rPr>
                              <w:t>三、XXXXX的效果</w:t>
                            </w:r>
                          </w:p>
                          <w:p w14:paraId="673164DE" w14:textId="77777777" w:rsidR="009C4E27" w:rsidRDefault="00000000">
                            <w:pPr>
                              <w:rPr>
                                <w:rFonts w:ascii="仿宋" w:eastAsia="仿宋" w:hAnsi="仿宋" w:hint="eastAsia"/>
                              </w:rPr>
                            </w:pPr>
                            <w:r>
                              <w:rPr>
                                <w:rFonts w:ascii="仿宋" w:eastAsia="仿宋" w:hAnsi="仿宋" w:hint="eastAsia"/>
                              </w:rPr>
                              <w:t xml:space="preserve">    （一）XXX………………（）</w:t>
                            </w:r>
                          </w:p>
                          <w:p w14:paraId="6CF77C00" w14:textId="77777777" w:rsidR="009C4E27" w:rsidRDefault="00000000">
                            <w:pPr>
                              <w:ind w:firstLineChars="200" w:firstLine="440"/>
                              <w:rPr>
                                <w:rFonts w:ascii="仿宋" w:eastAsia="仿宋" w:hAnsi="仿宋" w:hint="eastAsia"/>
                              </w:rPr>
                            </w:pPr>
                            <w:r>
                              <w:rPr>
                                <w:rFonts w:ascii="仿宋" w:eastAsia="仿宋" w:hAnsi="仿宋" w:hint="eastAsia"/>
                              </w:rPr>
                              <w:t>（二）XXX………………（）</w:t>
                            </w:r>
                          </w:p>
                          <w:p w14:paraId="6D5D06A8" w14:textId="77777777" w:rsidR="009C4E27" w:rsidRDefault="00000000">
                            <w:pPr>
                              <w:ind w:firstLineChars="200" w:firstLine="440"/>
                              <w:rPr>
                                <w:rFonts w:ascii="仿宋" w:eastAsia="仿宋" w:hAnsi="仿宋" w:hint="eastAsia"/>
                              </w:rPr>
                            </w:pPr>
                            <w:r>
                              <w:rPr>
                                <w:rFonts w:ascii="仿宋" w:eastAsia="仿宋" w:hAnsi="仿宋" w:hint="eastAsia"/>
                              </w:rPr>
                              <w:t>……</w:t>
                            </w:r>
                          </w:p>
                          <w:p w14:paraId="24D54236" w14:textId="77777777" w:rsidR="009C4E27" w:rsidRDefault="009C4E27">
                            <w:pPr>
                              <w:ind w:firstLineChars="200" w:firstLine="440"/>
                              <w:rPr>
                                <w:rFonts w:ascii="仿宋" w:eastAsia="仿宋" w:hAnsi="仿宋" w:hint="eastAsia"/>
                              </w:rPr>
                            </w:pPr>
                          </w:p>
                          <w:p w14:paraId="2459C9BE" w14:textId="77777777" w:rsidR="009C4E27" w:rsidRDefault="00000000">
                            <w:pPr>
                              <w:rPr>
                                <w:rFonts w:ascii="仿宋" w:eastAsia="仿宋" w:hAnsi="仿宋" w:hint="eastAsia"/>
                                <w:spacing w:val="-20"/>
                              </w:rPr>
                            </w:pPr>
                            <w:r>
                              <w:rPr>
                                <w:rFonts w:ascii="仿宋" w:eastAsia="仿宋" w:hAnsi="仿宋" w:hint="eastAsia"/>
                                <w:spacing w:val="-20"/>
                              </w:rPr>
                              <w:t>（目录正文仿宋四号，显示三级目录）</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page">
                  <wp14:pctHeight>0</wp14:pctHeight>
                </wp14:sizeRelV>
              </wp:anchor>
            </w:drawing>
          </mc:Choice>
          <mc:Fallback>
            <w:pict>
              <v:shape w14:anchorId="44A95DF9" id="文本框 6" o:spid="_x0000_s1028" type="#_x0000_t202" style="position:absolute;left:0;text-align:left;margin-left:135pt;margin-top:36.75pt;width:114pt;height:276.2pt;z-index:25166028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53PDgIAABsEAAAOAAAAZHJzL2Uyb0RvYy54bWysU1Fv0zAQfkfiP1h+p0lLS7eo6TQ6FSGN&#10;gTT4Aa7jNBaOz5zdJuXXc3ayrhrwgvCD5ctdvrvvu7vVTd8adlToNdiSTyc5Z8pKqLTdl/zb1+2b&#10;K858ELYSBqwq+Ul5frN+/WrVuULNoAFTKWQEYn3RuZI3Ibgiy7xsVCv8BJyy5KwBWxHIxH1WoegI&#10;vTXZLM/fZR1g5RCk8p6+3g1Ovk74da1k+FzXXgVmSk61hXRjunfxztYrUexRuEbLsQzxD1W0QltK&#10;eoa6E0GwA+rfoFotETzUYSKhzaCutVSJA7GZ5i/YPDbCqcSFxPHuLJP/f7Dy4fjoviAL/XvoqYGJ&#10;hHf3IL97ZmHTCLtXt4jQNUpUlHgaJcs654vx1yi1L3wE2XWfoKImi0OABNTX2EZViCcjdGrA6Sy6&#10;6gOTMeV8vrzKySXJ93aRL5fz1JZMFE+/O/Thg4KWxUfJkbqa4MXx3odYjiieQmI2D0ZXW21MMnC/&#10;2xhkR0ETsE0nMXgRZizrSn69mC0GBf4KkafzJ4hWBxplo9uSEx86Y5Cxo2BRo0Gt0O96pquSz2JM&#10;1G8H1YkURBgmlDaKHg3gT846ms6S+x8HgYoz89FSF65JtTjOyZgvljMy8NKzu/QIKwmq5IGz4bkJ&#10;wwocHOp9Q5mGvlu4pc7VOmn6XNVYPk1gknrcljjil3aKet7p9S8AAAD//wMAUEsDBBQABgAIAAAA&#10;IQAXTxvo4AAAAAoBAAAPAAAAZHJzL2Rvd25yZXYueG1sTI/NTsMwEITvSLyDtUjcqNNA+hOyqVCl&#10;XnojVNCjGy9x2tiOYrdN357lBMfZGc1+U6xG24kLDaH1DmE6SUCQq71uXYOw+9g8LUCEqJxWnXeE&#10;cKMAq/L+rlC59lf3TpcqNoJLXMgVgomxz6UMtSGrwsT35Nj79oNVkeXQSD2oK5fbTqZJMpNWtY4/&#10;GNXT2lB9qs4WIZymm+zLH3dmv72Z6rhvP9vtGvHxYXx7BRFpjH9h+MVndCiZ6eDPTgfRIaTzhLdE&#10;hPlzBoIDL8sFHw4IszRbgiwL+X9C+QMAAP//AwBQSwECLQAUAAYACAAAACEAtoM4kv4AAADhAQAA&#10;EwAAAAAAAAAAAAAAAAAAAAAAW0NvbnRlbnRfVHlwZXNdLnhtbFBLAQItABQABgAIAAAAIQA4/SH/&#10;1gAAAJQBAAALAAAAAAAAAAAAAAAAAC8BAABfcmVscy8ucmVsc1BLAQItABQABgAIAAAAIQAc953P&#10;DgIAABsEAAAOAAAAAAAAAAAAAAAAAC4CAABkcnMvZTJvRG9jLnhtbFBLAQItABQABgAIAAAAIQAX&#10;Txvo4AAAAAoBAAAPAAAAAAAAAAAAAAAAAGgEAABkcnMvZG93bnJldi54bWxQSwUGAAAAAAQABADz&#10;AAAAdQUAAAAA&#10;">
                <v:textbox>
                  <w:txbxContent>
                    <w:p w14:paraId="3BB64B76" w14:textId="77777777" w:rsidR="009C4E27" w:rsidRDefault="009C4E27">
                      <w:pPr>
                        <w:rPr>
                          <w:rFonts w:hint="eastAsia"/>
                        </w:rPr>
                      </w:pPr>
                    </w:p>
                    <w:p w14:paraId="5B79B1C0" w14:textId="77777777" w:rsidR="009C4E27" w:rsidRDefault="009C4E27">
                      <w:pPr>
                        <w:rPr>
                          <w:rFonts w:hint="eastAsia"/>
                        </w:rPr>
                      </w:pPr>
                    </w:p>
                    <w:p w14:paraId="66A50251" w14:textId="77777777" w:rsidR="009C4E27" w:rsidRDefault="00000000">
                      <w:pPr>
                        <w:jc w:val="center"/>
                        <w:rPr>
                          <w:rFonts w:ascii="仿宋" w:eastAsia="仿宋" w:hAnsi="仿宋" w:hint="eastAsia"/>
                        </w:rPr>
                      </w:pPr>
                      <w:r>
                        <w:rPr>
                          <w:rFonts w:ascii="仿宋" w:eastAsia="仿宋" w:hAnsi="仿宋" w:hint="eastAsia"/>
                        </w:rPr>
                        <w:t>目录（仿宋，小三，居中）</w:t>
                      </w:r>
                    </w:p>
                    <w:p w14:paraId="6356C905" w14:textId="77777777" w:rsidR="009C4E27" w:rsidRDefault="009C4E27">
                      <w:pPr>
                        <w:rPr>
                          <w:rFonts w:ascii="仿宋" w:eastAsia="仿宋" w:hAnsi="仿宋" w:hint="eastAsia"/>
                        </w:rPr>
                      </w:pPr>
                    </w:p>
                    <w:p w14:paraId="136ABEBA" w14:textId="77777777" w:rsidR="009C4E27" w:rsidRDefault="00000000">
                      <w:pPr>
                        <w:rPr>
                          <w:rFonts w:ascii="仿宋" w:eastAsia="仿宋" w:hAnsi="仿宋" w:hint="eastAsia"/>
                        </w:rPr>
                      </w:pPr>
                      <w:r>
                        <w:rPr>
                          <w:rFonts w:ascii="仿宋" w:eastAsia="仿宋" w:hAnsi="仿宋" w:hint="eastAsia"/>
                        </w:rPr>
                        <w:t>一、XXXXX的背景</w:t>
                      </w:r>
                    </w:p>
                    <w:p w14:paraId="0123AD5B" w14:textId="77777777" w:rsidR="009C4E27" w:rsidRDefault="00000000">
                      <w:pPr>
                        <w:rPr>
                          <w:rFonts w:ascii="仿宋" w:eastAsia="仿宋" w:hAnsi="仿宋" w:hint="eastAsia"/>
                        </w:rPr>
                      </w:pPr>
                      <w:r>
                        <w:rPr>
                          <w:rFonts w:ascii="仿宋" w:eastAsia="仿宋" w:hAnsi="仿宋" w:hint="eastAsia"/>
                        </w:rPr>
                        <w:t xml:space="preserve">    （一）XXX………………（）</w:t>
                      </w:r>
                    </w:p>
                    <w:p w14:paraId="50BE2FFC" w14:textId="77777777" w:rsidR="009C4E27" w:rsidRDefault="00000000">
                      <w:pPr>
                        <w:ind w:firstLineChars="200" w:firstLine="440"/>
                        <w:rPr>
                          <w:rFonts w:ascii="仿宋" w:eastAsia="仿宋" w:hAnsi="仿宋" w:hint="eastAsia"/>
                        </w:rPr>
                      </w:pPr>
                      <w:r>
                        <w:rPr>
                          <w:rFonts w:ascii="仿宋" w:eastAsia="仿宋" w:hAnsi="仿宋" w:hint="eastAsia"/>
                        </w:rPr>
                        <w:t>（二）XXX………………（）</w:t>
                      </w:r>
                    </w:p>
                    <w:p w14:paraId="2B43ABAB" w14:textId="77777777" w:rsidR="009C4E27" w:rsidRDefault="00000000">
                      <w:pPr>
                        <w:ind w:firstLineChars="200" w:firstLine="440"/>
                        <w:rPr>
                          <w:rFonts w:ascii="仿宋" w:eastAsia="仿宋" w:hAnsi="仿宋" w:hint="eastAsia"/>
                        </w:rPr>
                      </w:pPr>
                      <w:r>
                        <w:rPr>
                          <w:rFonts w:ascii="仿宋" w:eastAsia="仿宋" w:hAnsi="仿宋" w:hint="eastAsia"/>
                        </w:rPr>
                        <w:t>……</w:t>
                      </w:r>
                    </w:p>
                    <w:p w14:paraId="5E1D8B3F" w14:textId="77777777" w:rsidR="009C4E27" w:rsidRDefault="00000000">
                      <w:pPr>
                        <w:rPr>
                          <w:rFonts w:ascii="仿宋" w:eastAsia="仿宋" w:hAnsi="仿宋" w:hint="eastAsia"/>
                        </w:rPr>
                      </w:pPr>
                      <w:r>
                        <w:rPr>
                          <w:rFonts w:ascii="仿宋" w:eastAsia="仿宋" w:hAnsi="仿宋" w:hint="eastAsia"/>
                        </w:rPr>
                        <w:t>二、XXXXX的主要做法</w:t>
                      </w:r>
                    </w:p>
                    <w:p w14:paraId="2E73DEB5" w14:textId="77777777" w:rsidR="009C4E27" w:rsidRDefault="00000000">
                      <w:pPr>
                        <w:rPr>
                          <w:rFonts w:ascii="仿宋" w:eastAsia="仿宋" w:hAnsi="仿宋" w:hint="eastAsia"/>
                        </w:rPr>
                      </w:pPr>
                      <w:r>
                        <w:rPr>
                          <w:rFonts w:ascii="仿宋" w:eastAsia="仿宋" w:hAnsi="仿宋" w:hint="eastAsia"/>
                        </w:rPr>
                        <w:t xml:space="preserve">    （一）XXX………………（）</w:t>
                      </w:r>
                    </w:p>
                    <w:p w14:paraId="2E339208" w14:textId="77777777" w:rsidR="009C4E27" w:rsidRDefault="00000000">
                      <w:pPr>
                        <w:ind w:firstLineChars="200" w:firstLine="440"/>
                        <w:rPr>
                          <w:rFonts w:ascii="仿宋" w:eastAsia="仿宋" w:hAnsi="仿宋" w:hint="eastAsia"/>
                        </w:rPr>
                      </w:pPr>
                      <w:r>
                        <w:rPr>
                          <w:rFonts w:ascii="仿宋" w:eastAsia="仿宋" w:hAnsi="仿宋" w:hint="eastAsia"/>
                        </w:rPr>
                        <w:t>（二）XXX………………（）</w:t>
                      </w:r>
                    </w:p>
                    <w:p w14:paraId="0B76134D" w14:textId="77777777" w:rsidR="009C4E27" w:rsidRDefault="00000000">
                      <w:pPr>
                        <w:ind w:firstLineChars="200" w:firstLine="440"/>
                        <w:rPr>
                          <w:rFonts w:ascii="仿宋" w:eastAsia="仿宋" w:hAnsi="仿宋" w:hint="eastAsia"/>
                        </w:rPr>
                      </w:pPr>
                      <w:r>
                        <w:rPr>
                          <w:rFonts w:ascii="仿宋" w:eastAsia="仿宋" w:hAnsi="仿宋" w:hint="eastAsia"/>
                        </w:rPr>
                        <w:t>……</w:t>
                      </w:r>
                    </w:p>
                    <w:p w14:paraId="4BCF3502" w14:textId="77777777" w:rsidR="009C4E27" w:rsidRDefault="00000000">
                      <w:pPr>
                        <w:rPr>
                          <w:rFonts w:ascii="仿宋" w:eastAsia="仿宋" w:hAnsi="仿宋" w:hint="eastAsia"/>
                        </w:rPr>
                      </w:pPr>
                      <w:r>
                        <w:rPr>
                          <w:rFonts w:ascii="仿宋" w:eastAsia="仿宋" w:hAnsi="仿宋" w:hint="eastAsia"/>
                        </w:rPr>
                        <w:t>三、XXXXX的效果</w:t>
                      </w:r>
                    </w:p>
                    <w:p w14:paraId="673164DE" w14:textId="77777777" w:rsidR="009C4E27" w:rsidRDefault="00000000">
                      <w:pPr>
                        <w:rPr>
                          <w:rFonts w:ascii="仿宋" w:eastAsia="仿宋" w:hAnsi="仿宋" w:hint="eastAsia"/>
                        </w:rPr>
                      </w:pPr>
                      <w:r>
                        <w:rPr>
                          <w:rFonts w:ascii="仿宋" w:eastAsia="仿宋" w:hAnsi="仿宋" w:hint="eastAsia"/>
                        </w:rPr>
                        <w:t xml:space="preserve">    （一）XXX………………（）</w:t>
                      </w:r>
                    </w:p>
                    <w:p w14:paraId="6CF77C00" w14:textId="77777777" w:rsidR="009C4E27" w:rsidRDefault="00000000">
                      <w:pPr>
                        <w:ind w:firstLineChars="200" w:firstLine="440"/>
                        <w:rPr>
                          <w:rFonts w:ascii="仿宋" w:eastAsia="仿宋" w:hAnsi="仿宋" w:hint="eastAsia"/>
                        </w:rPr>
                      </w:pPr>
                      <w:r>
                        <w:rPr>
                          <w:rFonts w:ascii="仿宋" w:eastAsia="仿宋" w:hAnsi="仿宋" w:hint="eastAsia"/>
                        </w:rPr>
                        <w:t>（二）XXX………………（）</w:t>
                      </w:r>
                    </w:p>
                    <w:p w14:paraId="6D5D06A8" w14:textId="77777777" w:rsidR="009C4E27" w:rsidRDefault="00000000">
                      <w:pPr>
                        <w:ind w:firstLineChars="200" w:firstLine="440"/>
                        <w:rPr>
                          <w:rFonts w:ascii="仿宋" w:eastAsia="仿宋" w:hAnsi="仿宋" w:hint="eastAsia"/>
                        </w:rPr>
                      </w:pPr>
                      <w:r>
                        <w:rPr>
                          <w:rFonts w:ascii="仿宋" w:eastAsia="仿宋" w:hAnsi="仿宋" w:hint="eastAsia"/>
                        </w:rPr>
                        <w:t>……</w:t>
                      </w:r>
                    </w:p>
                    <w:p w14:paraId="24D54236" w14:textId="77777777" w:rsidR="009C4E27" w:rsidRDefault="009C4E27">
                      <w:pPr>
                        <w:ind w:firstLineChars="200" w:firstLine="440"/>
                        <w:rPr>
                          <w:rFonts w:ascii="仿宋" w:eastAsia="仿宋" w:hAnsi="仿宋" w:hint="eastAsia"/>
                        </w:rPr>
                      </w:pPr>
                    </w:p>
                    <w:p w14:paraId="2459C9BE" w14:textId="77777777" w:rsidR="009C4E27" w:rsidRDefault="00000000">
                      <w:pPr>
                        <w:rPr>
                          <w:rFonts w:ascii="仿宋" w:eastAsia="仿宋" w:hAnsi="仿宋" w:hint="eastAsia"/>
                          <w:spacing w:val="-20"/>
                        </w:rPr>
                      </w:pPr>
                      <w:r>
                        <w:rPr>
                          <w:rFonts w:ascii="仿宋" w:eastAsia="仿宋" w:hAnsi="仿宋" w:hint="eastAsia"/>
                          <w:spacing w:val="-20"/>
                        </w:rPr>
                        <w:t>（目录正文仿宋四号，显示三级目录）</w:t>
                      </w:r>
                    </w:p>
                  </w:txbxContent>
                </v:textbox>
                <w10:wrap type="square"/>
              </v:shape>
            </w:pict>
          </mc:Fallback>
        </mc:AlternateContent>
      </w:r>
      <w:r>
        <w:rPr>
          <w:rFonts w:ascii="仿宋_GB2312" w:eastAsia="仿宋_GB2312" w:hint="eastAsia"/>
          <w:noProof/>
          <w:sz w:val="32"/>
          <w:szCs w:val="32"/>
        </w:rPr>
        <mc:AlternateContent>
          <mc:Choice Requires="wps">
            <w:drawing>
              <wp:anchor distT="45720" distB="45720" distL="114300" distR="114300" simplePos="0" relativeHeight="251661312" behindDoc="0" locked="0" layoutInCell="1" allowOverlap="1" wp14:anchorId="468C211F" wp14:editId="08DF8C97">
                <wp:simplePos x="0" y="0"/>
                <wp:positionH relativeFrom="column">
                  <wp:posOffset>4000500</wp:posOffset>
                </wp:positionH>
                <wp:positionV relativeFrom="paragraph">
                  <wp:posOffset>466725</wp:posOffset>
                </wp:positionV>
                <wp:extent cx="2193290" cy="3507740"/>
                <wp:effectExtent l="9525" t="9525" r="6985" b="6985"/>
                <wp:wrapSquare wrapText="bothSides"/>
                <wp:docPr id="1198902260"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3290" cy="3507740"/>
                        </a:xfrm>
                        <a:prstGeom prst="rect">
                          <a:avLst/>
                        </a:prstGeom>
                        <a:solidFill>
                          <a:srgbClr val="FFFFFF"/>
                        </a:solidFill>
                        <a:ln w="9525">
                          <a:solidFill>
                            <a:srgbClr val="000000"/>
                          </a:solidFill>
                          <a:miter lim="800000"/>
                        </a:ln>
                      </wps:spPr>
                      <wps:txbx>
                        <w:txbxContent>
                          <w:p w14:paraId="60C8A9F0" w14:textId="77777777" w:rsidR="009C4E27" w:rsidRDefault="009C4E27">
                            <w:pPr>
                              <w:rPr>
                                <w:rFonts w:hint="eastAsia"/>
                              </w:rPr>
                            </w:pPr>
                          </w:p>
                          <w:p w14:paraId="0D2C41A5" w14:textId="77777777" w:rsidR="009C4E27" w:rsidRDefault="00000000">
                            <w:pPr>
                              <w:jc w:val="center"/>
                              <w:rPr>
                                <w:rFonts w:ascii="仿宋" w:eastAsia="仿宋" w:hAnsi="仿宋" w:hint="eastAsia"/>
                              </w:rPr>
                            </w:pPr>
                            <w:r>
                              <w:rPr>
                                <w:rFonts w:ascii="仿宋" w:eastAsia="仿宋" w:hAnsi="仿宋" w:hint="eastAsia"/>
                              </w:rPr>
                              <w:t>题目（黑体，小三，居中）</w:t>
                            </w:r>
                          </w:p>
                          <w:p w14:paraId="75DF082B" w14:textId="77777777" w:rsidR="009C4E27" w:rsidRDefault="00000000">
                            <w:pPr>
                              <w:rPr>
                                <w:rFonts w:ascii="仿宋" w:eastAsia="仿宋" w:hAnsi="仿宋" w:hint="eastAsia"/>
                              </w:rPr>
                            </w:pPr>
                            <w:r>
                              <w:rPr>
                                <w:rFonts w:ascii="仿宋" w:eastAsia="仿宋" w:hAnsi="仿宋" w:hint="eastAsia"/>
                              </w:rPr>
                              <w:t>申报企业名称（黑体四号，居中）</w:t>
                            </w:r>
                          </w:p>
                          <w:p w14:paraId="0849406D" w14:textId="77777777" w:rsidR="009C4E27" w:rsidRDefault="00000000">
                            <w:pPr>
                              <w:ind w:firstLineChars="200" w:firstLine="440"/>
                              <w:rPr>
                                <w:rFonts w:ascii="仿宋" w:eastAsia="仿宋" w:hAnsi="仿宋" w:hint="eastAsia"/>
                              </w:rPr>
                            </w:pPr>
                            <w:r>
                              <w:rPr>
                                <w:rFonts w:ascii="仿宋" w:eastAsia="仿宋" w:hAnsi="仿宋" w:hint="eastAsia"/>
                              </w:rPr>
                              <w:t>摘要：XXX……</w:t>
                            </w:r>
                            <w:r>
                              <w:rPr>
                                <w:rFonts w:ascii="仿宋" w:eastAsia="仿宋" w:hAnsi="仿宋" w:hint="eastAsia"/>
                                <w:spacing w:val="-20"/>
                              </w:rPr>
                              <w:t>（左起缩进2格）</w:t>
                            </w:r>
                          </w:p>
                          <w:p w14:paraId="7D39512A" w14:textId="77777777" w:rsidR="009C4E27" w:rsidRDefault="00000000">
                            <w:pPr>
                              <w:jc w:val="center"/>
                              <w:rPr>
                                <w:rFonts w:ascii="仿宋" w:eastAsia="仿宋" w:hAnsi="仿宋" w:hint="eastAsia"/>
                              </w:rPr>
                            </w:pPr>
                            <w:r>
                              <w:rPr>
                                <w:rFonts w:ascii="仿宋" w:eastAsia="仿宋" w:hAnsi="仿宋" w:hint="eastAsia"/>
                              </w:rPr>
                              <w:t>企业简介：XXX……</w:t>
                            </w:r>
                            <w:r>
                              <w:rPr>
                                <w:rFonts w:ascii="仿宋" w:eastAsia="仿宋" w:hAnsi="仿宋" w:hint="eastAsia"/>
                                <w:spacing w:val="-20"/>
                              </w:rPr>
                              <w:t>（左起缩进2格</w:t>
                            </w:r>
                            <w:r>
                              <w:rPr>
                                <w:rFonts w:ascii="仿宋" w:eastAsia="仿宋" w:hAnsi="仿宋" w:hint="eastAsia"/>
                              </w:rPr>
                              <w:t>）</w:t>
                            </w:r>
                          </w:p>
                          <w:p w14:paraId="1AEBA19C" w14:textId="77777777" w:rsidR="009C4E27" w:rsidRDefault="009C4E27">
                            <w:pPr>
                              <w:rPr>
                                <w:rFonts w:ascii="仿宋" w:eastAsia="仿宋" w:hAnsi="仿宋" w:hint="eastAsia"/>
                              </w:rPr>
                            </w:pPr>
                          </w:p>
                          <w:p w14:paraId="5CA3A022" w14:textId="77777777" w:rsidR="009C4E27" w:rsidRDefault="00000000">
                            <w:pPr>
                              <w:rPr>
                                <w:rFonts w:ascii="仿宋" w:eastAsia="仿宋" w:hAnsi="仿宋" w:hint="eastAsia"/>
                              </w:rPr>
                            </w:pPr>
                            <w:r>
                              <w:rPr>
                                <w:rFonts w:ascii="仿宋" w:eastAsia="仿宋" w:hAnsi="仿宋" w:hint="eastAsia"/>
                              </w:rPr>
                              <w:t>一、XXXXX的背景</w:t>
                            </w:r>
                          </w:p>
                          <w:p w14:paraId="0C43169D" w14:textId="77777777" w:rsidR="009C4E27" w:rsidRDefault="00000000">
                            <w:pPr>
                              <w:ind w:firstLine="420"/>
                              <w:rPr>
                                <w:rFonts w:ascii="仿宋" w:eastAsia="仿宋" w:hAnsi="仿宋" w:hint="eastAsia"/>
                              </w:rPr>
                            </w:pPr>
                            <w:r>
                              <w:rPr>
                                <w:rFonts w:ascii="仿宋" w:eastAsia="仿宋" w:hAnsi="仿宋" w:hint="eastAsia"/>
                              </w:rPr>
                              <w:t>（一）XXX</w:t>
                            </w:r>
                          </w:p>
                          <w:p w14:paraId="04C74BD9" w14:textId="77777777" w:rsidR="009C4E27" w:rsidRDefault="00000000">
                            <w:pPr>
                              <w:ind w:firstLine="420"/>
                              <w:rPr>
                                <w:rFonts w:ascii="仿宋" w:eastAsia="仿宋" w:hAnsi="仿宋" w:hint="eastAsia"/>
                              </w:rPr>
                            </w:pPr>
                            <w:r>
                              <w:rPr>
                                <w:rFonts w:ascii="仿宋" w:eastAsia="仿宋" w:hAnsi="仿宋" w:hint="eastAsia"/>
                              </w:rPr>
                              <w:t>………………</w:t>
                            </w:r>
                          </w:p>
                          <w:p w14:paraId="6CB569E5" w14:textId="77777777" w:rsidR="009C4E27" w:rsidRDefault="00000000">
                            <w:pPr>
                              <w:rPr>
                                <w:rFonts w:ascii="仿宋" w:eastAsia="仿宋" w:hAnsi="仿宋" w:hint="eastAsia"/>
                              </w:rPr>
                            </w:pPr>
                            <w:r>
                              <w:rPr>
                                <w:rFonts w:ascii="仿宋" w:eastAsia="仿宋" w:hAnsi="仿宋" w:hint="eastAsia"/>
                              </w:rPr>
                              <w:t>二、XXXXX的主要做法</w:t>
                            </w:r>
                          </w:p>
                          <w:p w14:paraId="06AC5A86" w14:textId="77777777" w:rsidR="009C4E27" w:rsidRDefault="00000000">
                            <w:pPr>
                              <w:ind w:firstLine="420"/>
                              <w:rPr>
                                <w:rFonts w:ascii="仿宋" w:eastAsia="仿宋" w:hAnsi="仿宋" w:hint="eastAsia"/>
                              </w:rPr>
                            </w:pPr>
                            <w:r>
                              <w:rPr>
                                <w:rFonts w:ascii="仿宋" w:eastAsia="仿宋" w:hAnsi="仿宋" w:hint="eastAsia"/>
                              </w:rPr>
                              <w:t>（一）XXX</w:t>
                            </w:r>
                          </w:p>
                          <w:p w14:paraId="1D19828D" w14:textId="77777777" w:rsidR="009C4E27" w:rsidRDefault="00000000">
                            <w:pPr>
                              <w:ind w:firstLine="420"/>
                              <w:rPr>
                                <w:rFonts w:ascii="仿宋" w:eastAsia="仿宋" w:hAnsi="仿宋" w:hint="eastAsia"/>
                              </w:rPr>
                            </w:pPr>
                            <w:r>
                              <w:rPr>
                                <w:rFonts w:ascii="仿宋" w:eastAsia="仿宋" w:hAnsi="仿宋" w:hint="eastAsia"/>
                              </w:rPr>
                              <w:t>………………</w:t>
                            </w:r>
                          </w:p>
                          <w:p w14:paraId="76B213B7" w14:textId="77777777" w:rsidR="009C4E27" w:rsidRDefault="00000000">
                            <w:pPr>
                              <w:rPr>
                                <w:rFonts w:ascii="仿宋" w:eastAsia="仿宋" w:hAnsi="仿宋" w:hint="eastAsia"/>
                              </w:rPr>
                            </w:pPr>
                            <w:r>
                              <w:rPr>
                                <w:rFonts w:ascii="仿宋" w:eastAsia="仿宋" w:hAnsi="仿宋" w:hint="eastAsia"/>
                              </w:rPr>
                              <w:t>三、XXXXX的效果</w:t>
                            </w:r>
                          </w:p>
                          <w:p w14:paraId="28AB5209" w14:textId="77777777" w:rsidR="009C4E27" w:rsidRDefault="00000000">
                            <w:pPr>
                              <w:ind w:firstLine="420"/>
                              <w:rPr>
                                <w:rFonts w:ascii="仿宋" w:eastAsia="仿宋" w:hAnsi="仿宋" w:hint="eastAsia"/>
                              </w:rPr>
                            </w:pPr>
                            <w:r>
                              <w:rPr>
                                <w:rFonts w:ascii="仿宋" w:eastAsia="仿宋" w:hAnsi="仿宋" w:hint="eastAsia"/>
                              </w:rPr>
                              <w:t>（一）XXX</w:t>
                            </w:r>
                          </w:p>
                          <w:p w14:paraId="4F76F52A" w14:textId="77777777" w:rsidR="009C4E27" w:rsidRDefault="00000000">
                            <w:pPr>
                              <w:ind w:firstLine="420"/>
                              <w:rPr>
                                <w:rFonts w:ascii="仿宋" w:eastAsia="仿宋" w:hAnsi="仿宋" w:hint="eastAsia"/>
                              </w:rPr>
                            </w:pPr>
                            <w:r>
                              <w:rPr>
                                <w:rFonts w:ascii="仿宋" w:eastAsia="仿宋" w:hAnsi="仿宋" w:hint="eastAsia"/>
                              </w:rPr>
                              <w:t>………………</w:t>
                            </w:r>
                          </w:p>
                          <w:p w14:paraId="21A83A8E" w14:textId="77777777" w:rsidR="009C4E27" w:rsidRDefault="009C4E27">
                            <w:pPr>
                              <w:jc w:val="center"/>
                              <w:rPr>
                                <w:rFonts w:ascii="仿宋" w:eastAsia="仿宋" w:hAnsi="仿宋" w:hint="eastAsia"/>
                                <w:spacing w:val="-20"/>
                              </w:rPr>
                            </w:pPr>
                          </w:p>
                          <w:p w14:paraId="4DDB1B73" w14:textId="77777777" w:rsidR="009C4E27" w:rsidRDefault="009C4E27">
                            <w:pPr>
                              <w:jc w:val="center"/>
                              <w:rPr>
                                <w:rFonts w:ascii="仿宋" w:eastAsia="仿宋" w:hAnsi="仿宋" w:hint="eastAsia"/>
                                <w:spacing w:val="-20"/>
                              </w:rPr>
                            </w:pPr>
                          </w:p>
                          <w:p w14:paraId="69B8D7A7" w14:textId="77777777" w:rsidR="009C4E27" w:rsidRDefault="00000000">
                            <w:pPr>
                              <w:jc w:val="center"/>
                              <w:rPr>
                                <w:rFonts w:ascii="仿宋" w:eastAsia="仿宋" w:hAnsi="仿宋" w:hint="eastAsia"/>
                                <w:spacing w:val="-20"/>
                              </w:rPr>
                            </w:pPr>
                            <w:r>
                              <w:rPr>
                                <w:rFonts w:ascii="仿宋" w:eastAsia="仿宋" w:hAnsi="仿宋" w:hint="eastAsia"/>
                                <w:spacing w:val="-20"/>
                              </w:rPr>
                              <w:t>（正文文字仿宋四号，标题加黑）</w:t>
                            </w:r>
                          </w:p>
                        </w:txbxContent>
                      </wps:txbx>
                      <wps:bodyPr rot="0" vert="horz" wrap="square" lIns="91440" tIns="45720" rIns="91440" bIns="45720" anchor="t" anchorCtr="0" upright="1">
                        <a:noAutofit/>
                      </wps:bodyPr>
                    </wps:wsp>
                  </a:graphicData>
                </a:graphic>
              </wp:anchor>
            </w:drawing>
          </mc:Choice>
          <mc:Fallback>
            <w:pict>
              <v:shape w14:anchorId="468C211F" id="文本框 5" o:spid="_x0000_s1029" type="#_x0000_t202" style="position:absolute;left:0;text-align:left;margin-left:315pt;margin-top:36.75pt;width:172.7pt;height:276.2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hdhDgIAABsEAAAOAAAAZHJzL2Uyb0RvYy54bWysU9tu2zAMfR+wfxD0vthxk7Ux4hRdigwD&#10;ugvQ7QNkWbaFyaJGKbGzrx8tp2nQbS/D9CCIonTIc0iub4fOsINCr8EWfD5LOVNWQqVtU/BvX3dv&#10;bjjzQdhKGLCq4Efl+e3m9at173KVQQumUsgIxPq8dwVvQ3B5knjZqk74GThlyVkDdiKQiU1SoegJ&#10;vTNJlqZvkx6wcghSeU+395OTbyJ+XSsZPte1V4GZglNuIe4Y93Lck81a5A0K12p5SkP8Qxad0JaC&#10;nqHuRRBsj/o3qE5LBA91mEnoEqhrLVXkQGzm6Qs2j61wKnIhcbw7y+T/H6z8dHh0X5CF4R0MVMBI&#10;wrsHkN89s7BthW3UHSL0rRIVBZ6PkiW98/np6yi1z/0IUvYfoaIii32ACDTU2I2qEE9G6FSA41l0&#10;NQQm6TKbr66yFbkk+a6W6fX1IpYlEfnTd4c+vFfQsfFQcKSqRnhxePBhTEfkT0/GaB6MrnbamGhg&#10;U24NsoOgDtjFFRm8eGYs6wu+WmbLSYG/QqRx/Qmi04Fa2eiu4DeXj4w9CTZqNKkVhnJguiK+I9Co&#10;XwnVkRREmDqUJooOLeBPznrqzoL7H3uBijPzwVIVVvMFqcRCNBbL64wMvPSUlx5hJUEVPHA2Hbdh&#10;GoG9Q920FGmqu4U7qlyto6bPWZ3Spw6MUp+mZWzxSzu+ep7pzS8AAAD//wMAUEsDBBQABgAIAAAA&#10;IQAr1Aax4AAAAAoBAAAPAAAAZHJzL2Rvd25yZXYueG1sTI/BTsMwEETvSPyDtUhcEHVomqQJcSqE&#10;BKI3KAiubrxNIux1sN00/D3mBMfRjGbe1JvZaDah84MlATeLBBhSa9VAnYC314frNTAfJCmpLaGA&#10;b/Swac7Palkpe6IXnHahY7GEfCUF9CGMFee+7dFIv7AjUvQO1hkZonQdV06eYrnRfJkkOTdyoLjQ&#10;yxHve2w/d0cjYL16mj78Nn1+b/ODLsNVMT1+OSEuL+a7W2AB5/AXhl/8iA5NZNrbIynPtIA8TeKX&#10;IKBIM2AxUBbZCtg+OsusBN7U/P+F5gcAAP//AwBQSwECLQAUAAYACAAAACEAtoM4kv4AAADhAQAA&#10;EwAAAAAAAAAAAAAAAAAAAAAAW0NvbnRlbnRfVHlwZXNdLnhtbFBLAQItABQABgAIAAAAIQA4/SH/&#10;1gAAAJQBAAALAAAAAAAAAAAAAAAAAC8BAABfcmVscy8ucmVsc1BLAQItABQABgAIAAAAIQAaehdh&#10;DgIAABsEAAAOAAAAAAAAAAAAAAAAAC4CAABkcnMvZTJvRG9jLnhtbFBLAQItABQABgAIAAAAIQAr&#10;1Aax4AAAAAoBAAAPAAAAAAAAAAAAAAAAAGgEAABkcnMvZG93bnJldi54bWxQSwUGAAAAAAQABADz&#10;AAAAdQUAAAAA&#10;">
                <v:textbox>
                  <w:txbxContent>
                    <w:p w14:paraId="60C8A9F0" w14:textId="77777777" w:rsidR="009C4E27" w:rsidRDefault="009C4E27">
                      <w:pPr>
                        <w:rPr>
                          <w:rFonts w:hint="eastAsia"/>
                        </w:rPr>
                      </w:pPr>
                    </w:p>
                    <w:p w14:paraId="0D2C41A5" w14:textId="77777777" w:rsidR="009C4E27" w:rsidRDefault="00000000">
                      <w:pPr>
                        <w:jc w:val="center"/>
                        <w:rPr>
                          <w:rFonts w:ascii="仿宋" w:eastAsia="仿宋" w:hAnsi="仿宋" w:hint="eastAsia"/>
                        </w:rPr>
                      </w:pPr>
                      <w:r>
                        <w:rPr>
                          <w:rFonts w:ascii="仿宋" w:eastAsia="仿宋" w:hAnsi="仿宋" w:hint="eastAsia"/>
                        </w:rPr>
                        <w:t>题目（黑体，小三，居中）</w:t>
                      </w:r>
                    </w:p>
                    <w:p w14:paraId="75DF082B" w14:textId="77777777" w:rsidR="009C4E27" w:rsidRDefault="00000000">
                      <w:pPr>
                        <w:rPr>
                          <w:rFonts w:ascii="仿宋" w:eastAsia="仿宋" w:hAnsi="仿宋" w:hint="eastAsia"/>
                        </w:rPr>
                      </w:pPr>
                      <w:r>
                        <w:rPr>
                          <w:rFonts w:ascii="仿宋" w:eastAsia="仿宋" w:hAnsi="仿宋" w:hint="eastAsia"/>
                        </w:rPr>
                        <w:t>申报企业名称（黑体四号，居中）</w:t>
                      </w:r>
                    </w:p>
                    <w:p w14:paraId="0849406D" w14:textId="77777777" w:rsidR="009C4E27" w:rsidRDefault="00000000">
                      <w:pPr>
                        <w:ind w:firstLineChars="200" w:firstLine="440"/>
                        <w:rPr>
                          <w:rFonts w:ascii="仿宋" w:eastAsia="仿宋" w:hAnsi="仿宋" w:hint="eastAsia"/>
                        </w:rPr>
                      </w:pPr>
                      <w:r>
                        <w:rPr>
                          <w:rFonts w:ascii="仿宋" w:eastAsia="仿宋" w:hAnsi="仿宋" w:hint="eastAsia"/>
                        </w:rPr>
                        <w:t>摘要：XXX……</w:t>
                      </w:r>
                      <w:r>
                        <w:rPr>
                          <w:rFonts w:ascii="仿宋" w:eastAsia="仿宋" w:hAnsi="仿宋" w:hint="eastAsia"/>
                          <w:spacing w:val="-20"/>
                        </w:rPr>
                        <w:t>（左起缩进2格）</w:t>
                      </w:r>
                    </w:p>
                    <w:p w14:paraId="7D39512A" w14:textId="77777777" w:rsidR="009C4E27" w:rsidRDefault="00000000">
                      <w:pPr>
                        <w:jc w:val="center"/>
                        <w:rPr>
                          <w:rFonts w:ascii="仿宋" w:eastAsia="仿宋" w:hAnsi="仿宋" w:hint="eastAsia"/>
                        </w:rPr>
                      </w:pPr>
                      <w:r>
                        <w:rPr>
                          <w:rFonts w:ascii="仿宋" w:eastAsia="仿宋" w:hAnsi="仿宋" w:hint="eastAsia"/>
                        </w:rPr>
                        <w:t>企业简介：XXX……</w:t>
                      </w:r>
                      <w:r>
                        <w:rPr>
                          <w:rFonts w:ascii="仿宋" w:eastAsia="仿宋" w:hAnsi="仿宋" w:hint="eastAsia"/>
                          <w:spacing w:val="-20"/>
                        </w:rPr>
                        <w:t>（左起缩进2格</w:t>
                      </w:r>
                      <w:r>
                        <w:rPr>
                          <w:rFonts w:ascii="仿宋" w:eastAsia="仿宋" w:hAnsi="仿宋" w:hint="eastAsia"/>
                        </w:rPr>
                        <w:t>）</w:t>
                      </w:r>
                    </w:p>
                    <w:p w14:paraId="1AEBA19C" w14:textId="77777777" w:rsidR="009C4E27" w:rsidRDefault="009C4E27">
                      <w:pPr>
                        <w:rPr>
                          <w:rFonts w:ascii="仿宋" w:eastAsia="仿宋" w:hAnsi="仿宋" w:hint="eastAsia"/>
                        </w:rPr>
                      </w:pPr>
                    </w:p>
                    <w:p w14:paraId="5CA3A022" w14:textId="77777777" w:rsidR="009C4E27" w:rsidRDefault="00000000">
                      <w:pPr>
                        <w:rPr>
                          <w:rFonts w:ascii="仿宋" w:eastAsia="仿宋" w:hAnsi="仿宋" w:hint="eastAsia"/>
                        </w:rPr>
                      </w:pPr>
                      <w:r>
                        <w:rPr>
                          <w:rFonts w:ascii="仿宋" w:eastAsia="仿宋" w:hAnsi="仿宋" w:hint="eastAsia"/>
                        </w:rPr>
                        <w:t>一、XXXXX的背景</w:t>
                      </w:r>
                    </w:p>
                    <w:p w14:paraId="0C43169D" w14:textId="77777777" w:rsidR="009C4E27" w:rsidRDefault="00000000">
                      <w:pPr>
                        <w:ind w:firstLine="420"/>
                        <w:rPr>
                          <w:rFonts w:ascii="仿宋" w:eastAsia="仿宋" w:hAnsi="仿宋" w:hint="eastAsia"/>
                        </w:rPr>
                      </w:pPr>
                      <w:r>
                        <w:rPr>
                          <w:rFonts w:ascii="仿宋" w:eastAsia="仿宋" w:hAnsi="仿宋" w:hint="eastAsia"/>
                        </w:rPr>
                        <w:t>（一）XXX</w:t>
                      </w:r>
                    </w:p>
                    <w:p w14:paraId="04C74BD9" w14:textId="77777777" w:rsidR="009C4E27" w:rsidRDefault="00000000">
                      <w:pPr>
                        <w:ind w:firstLine="420"/>
                        <w:rPr>
                          <w:rFonts w:ascii="仿宋" w:eastAsia="仿宋" w:hAnsi="仿宋" w:hint="eastAsia"/>
                        </w:rPr>
                      </w:pPr>
                      <w:r>
                        <w:rPr>
                          <w:rFonts w:ascii="仿宋" w:eastAsia="仿宋" w:hAnsi="仿宋" w:hint="eastAsia"/>
                        </w:rPr>
                        <w:t>………………</w:t>
                      </w:r>
                    </w:p>
                    <w:p w14:paraId="6CB569E5" w14:textId="77777777" w:rsidR="009C4E27" w:rsidRDefault="00000000">
                      <w:pPr>
                        <w:rPr>
                          <w:rFonts w:ascii="仿宋" w:eastAsia="仿宋" w:hAnsi="仿宋" w:hint="eastAsia"/>
                        </w:rPr>
                      </w:pPr>
                      <w:r>
                        <w:rPr>
                          <w:rFonts w:ascii="仿宋" w:eastAsia="仿宋" w:hAnsi="仿宋" w:hint="eastAsia"/>
                        </w:rPr>
                        <w:t>二、XXXXX的主要做法</w:t>
                      </w:r>
                    </w:p>
                    <w:p w14:paraId="06AC5A86" w14:textId="77777777" w:rsidR="009C4E27" w:rsidRDefault="00000000">
                      <w:pPr>
                        <w:ind w:firstLine="420"/>
                        <w:rPr>
                          <w:rFonts w:ascii="仿宋" w:eastAsia="仿宋" w:hAnsi="仿宋" w:hint="eastAsia"/>
                        </w:rPr>
                      </w:pPr>
                      <w:r>
                        <w:rPr>
                          <w:rFonts w:ascii="仿宋" w:eastAsia="仿宋" w:hAnsi="仿宋" w:hint="eastAsia"/>
                        </w:rPr>
                        <w:t>（一）XXX</w:t>
                      </w:r>
                    </w:p>
                    <w:p w14:paraId="1D19828D" w14:textId="77777777" w:rsidR="009C4E27" w:rsidRDefault="00000000">
                      <w:pPr>
                        <w:ind w:firstLine="420"/>
                        <w:rPr>
                          <w:rFonts w:ascii="仿宋" w:eastAsia="仿宋" w:hAnsi="仿宋" w:hint="eastAsia"/>
                        </w:rPr>
                      </w:pPr>
                      <w:r>
                        <w:rPr>
                          <w:rFonts w:ascii="仿宋" w:eastAsia="仿宋" w:hAnsi="仿宋" w:hint="eastAsia"/>
                        </w:rPr>
                        <w:t>………………</w:t>
                      </w:r>
                    </w:p>
                    <w:p w14:paraId="76B213B7" w14:textId="77777777" w:rsidR="009C4E27" w:rsidRDefault="00000000">
                      <w:pPr>
                        <w:rPr>
                          <w:rFonts w:ascii="仿宋" w:eastAsia="仿宋" w:hAnsi="仿宋" w:hint="eastAsia"/>
                        </w:rPr>
                      </w:pPr>
                      <w:r>
                        <w:rPr>
                          <w:rFonts w:ascii="仿宋" w:eastAsia="仿宋" w:hAnsi="仿宋" w:hint="eastAsia"/>
                        </w:rPr>
                        <w:t>三、XXXXX的效果</w:t>
                      </w:r>
                    </w:p>
                    <w:p w14:paraId="28AB5209" w14:textId="77777777" w:rsidR="009C4E27" w:rsidRDefault="00000000">
                      <w:pPr>
                        <w:ind w:firstLine="420"/>
                        <w:rPr>
                          <w:rFonts w:ascii="仿宋" w:eastAsia="仿宋" w:hAnsi="仿宋" w:hint="eastAsia"/>
                        </w:rPr>
                      </w:pPr>
                      <w:r>
                        <w:rPr>
                          <w:rFonts w:ascii="仿宋" w:eastAsia="仿宋" w:hAnsi="仿宋" w:hint="eastAsia"/>
                        </w:rPr>
                        <w:t>（一）XXX</w:t>
                      </w:r>
                    </w:p>
                    <w:p w14:paraId="4F76F52A" w14:textId="77777777" w:rsidR="009C4E27" w:rsidRDefault="00000000">
                      <w:pPr>
                        <w:ind w:firstLine="420"/>
                        <w:rPr>
                          <w:rFonts w:ascii="仿宋" w:eastAsia="仿宋" w:hAnsi="仿宋" w:hint="eastAsia"/>
                        </w:rPr>
                      </w:pPr>
                      <w:r>
                        <w:rPr>
                          <w:rFonts w:ascii="仿宋" w:eastAsia="仿宋" w:hAnsi="仿宋" w:hint="eastAsia"/>
                        </w:rPr>
                        <w:t>………………</w:t>
                      </w:r>
                    </w:p>
                    <w:p w14:paraId="21A83A8E" w14:textId="77777777" w:rsidR="009C4E27" w:rsidRDefault="009C4E27">
                      <w:pPr>
                        <w:jc w:val="center"/>
                        <w:rPr>
                          <w:rFonts w:ascii="仿宋" w:eastAsia="仿宋" w:hAnsi="仿宋" w:hint="eastAsia"/>
                          <w:spacing w:val="-20"/>
                        </w:rPr>
                      </w:pPr>
                    </w:p>
                    <w:p w14:paraId="4DDB1B73" w14:textId="77777777" w:rsidR="009C4E27" w:rsidRDefault="009C4E27">
                      <w:pPr>
                        <w:jc w:val="center"/>
                        <w:rPr>
                          <w:rFonts w:ascii="仿宋" w:eastAsia="仿宋" w:hAnsi="仿宋" w:hint="eastAsia"/>
                          <w:spacing w:val="-20"/>
                        </w:rPr>
                      </w:pPr>
                    </w:p>
                    <w:p w14:paraId="69B8D7A7" w14:textId="77777777" w:rsidR="009C4E27" w:rsidRDefault="00000000">
                      <w:pPr>
                        <w:jc w:val="center"/>
                        <w:rPr>
                          <w:rFonts w:ascii="仿宋" w:eastAsia="仿宋" w:hAnsi="仿宋" w:hint="eastAsia"/>
                          <w:spacing w:val="-20"/>
                        </w:rPr>
                      </w:pPr>
                      <w:r>
                        <w:rPr>
                          <w:rFonts w:ascii="仿宋" w:eastAsia="仿宋" w:hAnsi="仿宋" w:hint="eastAsia"/>
                          <w:spacing w:val="-20"/>
                        </w:rPr>
                        <w:t>（正文文字仿宋四号，标题加黑）</w:t>
                      </w:r>
                    </w:p>
                  </w:txbxContent>
                </v:textbox>
                <w10:wrap type="square"/>
              </v:shape>
            </w:pict>
          </mc:Fallback>
        </mc:AlternateContent>
      </w:r>
    </w:p>
    <w:sectPr w:rsidR="009C4E27">
      <w:pgSz w:w="11906" w:h="16838"/>
      <w:pgMar w:top="1440" w:right="1588" w:bottom="1440" w:left="1588" w:header="851" w:footer="1247"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16275" w14:textId="77777777" w:rsidR="00553261" w:rsidRDefault="00553261">
      <w:pPr>
        <w:spacing w:line="240" w:lineRule="auto"/>
        <w:rPr>
          <w:rFonts w:hint="eastAsia"/>
        </w:rPr>
      </w:pPr>
      <w:r>
        <w:separator/>
      </w:r>
    </w:p>
  </w:endnote>
  <w:endnote w:type="continuationSeparator" w:id="0">
    <w:p w14:paraId="0DA9050E" w14:textId="77777777" w:rsidR="00553261" w:rsidRDefault="00553261">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方正小标宋简体">
    <w:altName w:val="微软雅黑"/>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微软雅黑"/>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A767C" w14:textId="77777777" w:rsidR="00553261" w:rsidRDefault="00553261">
      <w:pPr>
        <w:spacing w:after="0"/>
        <w:rPr>
          <w:rFonts w:hint="eastAsia"/>
        </w:rPr>
      </w:pPr>
      <w:r>
        <w:separator/>
      </w:r>
    </w:p>
  </w:footnote>
  <w:footnote w:type="continuationSeparator" w:id="0">
    <w:p w14:paraId="1CFE0680" w14:textId="77777777" w:rsidR="00553261" w:rsidRDefault="00553261">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131"/>
    <w:rsid w:val="00030EE7"/>
    <w:rsid w:val="00043F87"/>
    <w:rsid w:val="00044F21"/>
    <w:rsid w:val="000E0034"/>
    <w:rsid w:val="001578F6"/>
    <w:rsid w:val="001D7F33"/>
    <w:rsid w:val="002756E0"/>
    <w:rsid w:val="002A7DEB"/>
    <w:rsid w:val="002B5837"/>
    <w:rsid w:val="00322BD3"/>
    <w:rsid w:val="003D4EAD"/>
    <w:rsid w:val="00553261"/>
    <w:rsid w:val="007F760E"/>
    <w:rsid w:val="00900D55"/>
    <w:rsid w:val="00983E30"/>
    <w:rsid w:val="00985666"/>
    <w:rsid w:val="009920C0"/>
    <w:rsid w:val="009C4E27"/>
    <w:rsid w:val="00C82FA6"/>
    <w:rsid w:val="00C91190"/>
    <w:rsid w:val="00DF1131"/>
    <w:rsid w:val="00E55B91"/>
    <w:rsid w:val="00E579F0"/>
    <w:rsid w:val="00EE2DAE"/>
    <w:rsid w:val="00FC1A67"/>
    <w:rsid w:val="12594CF4"/>
    <w:rsid w:val="2F7431E9"/>
    <w:rsid w:val="309532C1"/>
    <w:rsid w:val="54BB602C"/>
    <w:rsid w:val="59830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7FB2AB8"/>
  <w15:docId w15:val="{34659E8C-2514-4621-97F4-62B342E9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a6"/>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character" w:styleId="a7">
    <w:name w:val="Hyperlink"/>
    <w:basedOn w:val="a0"/>
    <w:uiPriority w:val="99"/>
    <w:unhideWhenUsed/>
    <w:rPr>
      <w:color w:val="467886" w:themeColor="hyperlink"/>
      <w:u w:val="single"/>
    </w:rPr>
  </w:style>
  <w:style w:type="character" w:customStyle="1" w:styleId="10">
    <w:name w:val="标题 1 字符"/>
    <w:basedOn w:val="a0"/>
    <w:link w:val="1"/>
    <w:uiPriority w:val="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Pr>
      <w:rFonts w:cstheme="majorBidi"/>
      <w:color w:val="0F4761" w:themeColor="accent1" w:themeShade="BF"/>
      <w:sz w:val="28"/>
      <w:szCs w:val="28"/>
    </w:rPr>
  </w:style>
  <w:style w:type="character" w:customStyle="1" w:styleId="50">
    <w:name w:val="标题 5 字符"/>
    <w:basedOn w:val="a0"/>
    <w:link w:val="5"/>
    <w:uiPriority w:val="9"/>
    <w:semiHidden/>
    <w:rPr>
      <w:rFonts w:cstheme="majorBidi"/>
      <w:color w:val="0F4761" w:themeColor="accent1" w:themeShade="BF"/>
      <w:sz w:val="24"/>
    </w:rPr>
  </w:style>
  <w:style w:type="character" w:customStyle="1" w:styleId="60">
    <w:name w:val="标题 6 字符"/>
    <w:basedOn w:val="a0"/>
    <w:link w:val="6"/>
    <w:uiPriority w:val="9"/>
    <w:semiHidden/>
    <w:rPr>
      <w:rFonts w:cstheme="majorBidi"/>
      <w:b/>
      <w:bCs/>
      <w:color w:val="0F4761" w:themeColor="accent1" w:themeShade="BF"/>
    </w:rPr>
  </w:style>
  <w:style w:type="character" w:customStyle="1" w:styleId="70">
    <w:name w:val="标题 7 字符"/>
    <w:basedOn w:val="a0"/>
    <w:link w:val="7"/>
    <w:uiPriority w:val="9"/>
    <w:semiHidden/>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6">
    <w:name w:val="标题 字符"/>
    <w:basedOn w:val="a0"/>
    <w:link w:val="a5"/>
    <w:uiPriority w:val="10"/>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pPr>
      <w:spacing w:before="160"/>
      <w:jc w:val="center"/>
    </w:pPr>
    <w:rPr>
      <w:i/>
      <w:iCs/>
      <w:color w:val="404040" w:themeColor="text1" w:themeTint="BF"/>
    </w:rPr>
  </w:style>
  <w:style w:type="character" w:customStyle="1" w:styleId="a9">
    <w:name w:val="引用 字符"/>
    <w:basedOn w:val="a0"/>
    <w:link w:val="a8"/>
    <w:uiPriority w:val="29"/>
    <w:rPr>
      <w:i/>
      <w:iCs/>
      <w:color w:val="404040" w:themeColor="text1" w:themeTint="BF"/>
    </w:rPr>
  </w:style>
  <w:style w:type="paragraph" w:styleId="aa">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b">
    <w:name w:val="Intense Quote"/>
    <w:basedOn w:val="a"/>
    <w:next w:val="a"/>
    <w:link w:val="ac"/>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13">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1314</Words>
  <Characters>1381</Characters>
  <Application>Microsoft Office Word</Application>
  <DocSecurity>0</DocSecurity>
  <Lines>153</Lines>
  <Paragraphs>122</Paragraphs>
  <ScaleCrop>false</ScaleCrop>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c:creator>
  <cp:lastModifiedBy>LI</cp:lastModifiedBy>
  <cp:revision>5</cp:revision>
  <dcterms:created xsi:type="dcterms:W3CDTF">2025-07-22T14:25:00Z</dcterms:created>
  <dcterms:modified xsi:type="dcterms:W3CDTF">2025-07-25T01:33:00Z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D2702C0392944A8289DA0BF718509AA1_13</vt:lpwstr>
  </property>
  <property fmtid="{D5CDD505-2E9C-101B-9397-08002B2CF9AE}" pid="4" name="KSOTemplateDocerSaveRecord">
    <vt:lpwstr>eyJoZGlkIjoiYTczNGZkOTUwZWQ2YzAxMjAxYWRmN2M3YTgzMjk3M2EiLCJ1c2VySWQiOiI0MjIyNDU3NTgifQ==</vt:lpwstr>
  </property>
</Properties>
</file>