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33ECD" w14:textId="77777777" w:rsidR="006F26FA" w:rsidRDefault="00000000">
      <w:pPr>
        <w:spacing w:afterLines="100" w:after="312" w:line="64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14:paraId="0ABD091B" w14:textId="77777777" w:rsidR="006F26FA" w:rsidRDefault="00000000">
      <w:pPr>
        <w:spacing w:afterLines="100" w:after="312" w:line="640" w:lineRule="exact"/>
        <w:ind w:firstLineChars="50" w:firstLine="22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方正小标宋简体" w:eastAsia="方正小标宋简体" w:hAnsi="宋体" w:hint="eastAsia"/>
          <w:sz w:val="44"/>
        </w:rPr>
        <w:t>发票信息确认表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0"/>
        <w:gridCol w:w="3224"/>
        <w:gridCol w:w="4713"/>
      </w:tblGrid>
      <w:tr w:rsidR="006F26FA" w:rsidRPr="00FA0DFE" w14:paraId="69F2901A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111300FE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0" w:type="auto"/>
            <w:vAlign w:val="center"/>
          </w:tcPr>
          <w:p w14:paraId="2119BBE2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4713" w:type="dxa"/>
            <w:vAlign w:val="center"/>
          </w:tcPr>
          <w:p w14:paraId="73499C00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b/>
                <w:sz w:val="24"/>
                <w:szCs w:val="24"/>
              </w:rPr>
              <w:t>项目内容</w:t>
            </w:r>
          </w:p>
        </w:tc>
      </w:tr>
      <w:tr w:rsidR="006F26FA" w:rsidRPr="00FA0DFE" w14:paraId="0DA055C8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198F2910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42708B5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发票类别</w:t>
            </w:r>
          </w:p>
        </w:tc>
        <w:tc>
          <w:tcPr>
            <w:tcW w:w="4713" w:type="dxa"/>
            <w:vAlign w:val="center"/>
          </w:tcPr>
          <w:p w14:paraId="0885BC95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 xml:space="preserve">增值税专用发票□ </w:t>
            </w:r>
            <w:r w:rsidRPr="00FA0DFE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增值税电子普通发票□</w:t>
            </w:r>
          </w:p>
        </w:tc>
      </w:tr>
      <w:tr w:rsidR="006F26FA" w:rsidRPr="00FA0DFE" w14:paraId="4AF452F1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5B078F3B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4C0E9F67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发票单位名称</w:t>
            </w:r>
          </w:p>
        </w:tc>
        <w:tc>
          <w:tcPr>
            <w:tcW w:w="4713" w:type="dxa"/>
            <w:vAlign w:val="center"/>
          </w:tcPr>
          <w:p w14:paraId="68060B81" w14:textId="77777777" w:rsidR="006F26FA" w:rsidRPr="00FA0DFE" w:rsidRDefault="006F26FA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6F26FA" w:rsidRPr="00FA0DFE" w14:paraId="5ED3290A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1A1EC3CA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2949E6DD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纳税人识别号或统一社会信用代码</w:t>
            </w:r>
          </w:p>
        </w:tc>
        <w:tc>
          <w:tcPr>
            <w:tcW w:w="4713" w:type="dxa"/>
            <w:vAlign w:val="center"/>
          </w:tcPr>
          <w:p w14:paraId="132A74E5" w14:textId="77777777" w:rsidR="006F26FA" w:rsidRPr="00FA0DFE" w:rsidRDefault="006F26FA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6F26FA" w:rsidRPr="00FA0DFE" w14:paraId="14198427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65DA5925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049ACB98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地址、电话</w:t>
            </w:r>
          </w:p>
        </w:tc>
        <w:tc>
          <w:tcPr>
            <w:tcW w:w="4713" w:type="dxa"/>
            <w:vAlign w:val="center"/>
          </w:tcPr>
          <w:p w14:paraId="41812FF4" w14:textId="77777777" w:rsidR="006F26FA" w:rsidRPr="00FA0DFE" w:rsidRDefault="006F26FA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6F26FA" w:rsidRPr="00FA0DFE" w14:paraId="0D6B1CF6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31EF7DD9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4BBBB1B7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开户银行及</w:t>
            </w:r>
            <w:proofErr w:type="gramStart"/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帐号</w:t>
            </w:r>
            <w:proofErr w:type="gramEnd"/>
          </w:p>
        </w:tc>
        <w:tc>
          <w:tcPr>
            <w:tcW w:w="4713" w:type="dxa"/>
            <w:vAlign w:val="center"/>
          </w:tcPr>
          <w:p w14:paraId="7A9DA90C" w14:textId="77777777" w:rsidR="006F26FA" w:rsidRPr="00FA0DFE" w:rsidRDefault="006F26FA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6F26FA" w:rsidRPr="00FA0DFE" w14:paraId="11015ACA" w14:textId="77777777" w:rsidTr="00FA0DFE">
        <w:trPr>
          <w:cantSplit/>
          <w:trHeight w:hRule="exact" w:val="851"/>
          <w:jc w:val="center"/>
        </w:trPr>
        <w:tc>
          <w:tcPr>
            <w:tcW w:w="1130" w:type="dxa"/>
            <w:vAlign w:val="center"/>
          </w:tcPr>
          <w:p w14:paraId="6142B68C" w14:textId="77777777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57620701" w14:textId="3F33EFD4" w:rsidR="006F26FA" w:rsidRPr="00FA0DFE" w:rsidRDefault="00000000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A0DFE">
              <w:rPr>
                <w:rFonts w:ascii="仿宋_GB2312" w:eastAsia="仿宋_GB2312" w:hAnsi="仿宋" w:hint="eastAsia"/>
                <w:sz w:val="24"/>
                <w:szCs w:val="24"/>
              </w:rPr>
              <w:t>接收</w:t>
            </w:r>
            <w:r w:rsidRPr="00FA0DFE">
              <w:rPr>
                <w:rFonts w:ascii="仿宋_GB2312" w:eastAsia="仿宋_GB2312" w:hAnsi="仿宋"/>
                <w:sz w:val="24"/>
                <w:szCs w:val="24"/>
              </w:rPr>
              <w:t>增值税电子发票邮箱</w:t>
            </w:r>
          </w:p>
        </w:tc>
        <w:tc>
          <w:tcPr>
            <w:tcW w:w="4713" w:type="dxa"/>
            <w:vAlign w:val="center"/>
          </w:tcPr>
          <w:p w14:paraId="66B38BA6" w14:textId="77777777" w:rsidR="006F26FA" w:rsidRPr="00FA0DFE" w:rsidRDefault="006F26FA">
            <w:pPr>
              <w:spacing w:line="360" w:lineRule="auto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</w:tbl>
    <w:p w14:paraId="7C04B80B" w14:textId="77777777" w:rsidR="006F26FA" w:rsidRPr="00FA0DFE" w:rsidRDefault="00000000">
      <w:pPr>
        <w:spacing w:line="620" w:lineRule="exact"/>
        <w:ind w:firstLineChars="150" w:firstLine="420"/>
        <w:jc w:val="left"/>
        <w:rPr>
          <w:rFonts w:ascii="仿宋_GB2312" w:eastAsia="仿宋_GB2312"/>
          <w:sz w:val="28"/>
          <w:szCs w:val="28"/>
        </w:rPr>
      </w:pPr>
      <w:r w:rsidRPr="00FA0DFE">
        <w:rPr>
          <w:rFonts w:ascii="仿宋_GB2312" w:eastAsia="仿宋_GB2312" w:hint="eastAsia"/>
          <w:sz w:val="28"/>
          <w:szCs w:val="28"/>
        </w:rPr>
        <w:t>填表说明：1.开票信息请务必与单位财务部门确认后再提交</w:t>
      </w:r>
    </w:p>
    <w:p w14:paraId="5C1574D5" w14:textId="77777777" w:rsidR="006F26FA" w:rsidRPr="00FA0DFE" w:rsidRDefault="00000000">
      <w:pPr>
        <w:spacing w:line="620" w:lineRule="exact"/>
        <w:ind w:firstLineChars="150" w:firstLine="420"/>
        <w:jc w:val="left"/>
        <w:rPr>
          <w:rFonts w:ascii="仿宋_GB2312" w:eastAsia="仿宋_GB2312"/>
          <w:sz w:val="28"/>
          <w:szCs w:val="28"/>
        </w:rPr>
      </w:pPr>
      <w:r w:rsidRPr="00FA0DFE">
        <w:rPr>
          <w:rFonts w:ascii="仿宋_GB2312" w:eastAsia="仿宋_GB2312" w:hint="eastAsia"/>
          <w:sz w:val="28"/>
          <w:szCs w:val="28"/>
        </w:rPr>
        <w:t xml:space="preserve"> </w:t>
      </w:r>
      <w:r w:rsidRPr="00FA0DFE">
        <w:rPr>
          <w:rFonts w:ascii="仿宋_GB2312" w:eastAsia="仿宋_GB2312"/>
          <w:sz w:val="28"/>
          <w:szCs w:val="28"/>
        </w:rPr>
        <w:t xml:space="preserve">         </w:t>
      </w:r>
      <w:r w:rsidRPr="00FA0DFE">
        <w:rPr>
          <w:rFonts w:ascii="仿宋_GB2312" w:eastAsia="仿宋_GB2312" w:hint="eastAsia"/>
          <w:sz w:val="28"/>
          <w:szCs w:val="28"/>
        </w:rPr>
        <w:t>2.发送</w:t>
      </w:r>
      <w:r w:rsidRPr="00FA0DFE">
        <w:rPr>
          <w:rFonts w:ascii="仿宋_GB2312" w:eastAsia="仿宋_GB2312"/>
          <w:sz w:val="28"/>
          <w:szCs w:val="28"/>
        </w:rPr>
        <w:t>邮箱至：</w:t>
      </w:r>
      <w:r w:rsidRPr="00FA0DFE">
        <w:rPr>
          <w:rFonts w:ascii="仿宋_GB2312" w:eastAsia="仿宋_GB2312" w:hAnsi="仿宋" w:hint="eastAsia"/>
          <w:color w:val="000000" w:themeColor="text1"/>
          <w:sz w:val="28"/>
          <w:szCs w:val="28"/>
        </w:rPr>
        <w:t>linmaosheng</w:t>
      </w:r>
      <w:r w:rsidRPr="00FA0DFE">
        <w:rPr>
          <w:rFonts w:ascii="仿宋_GB2312" w:eastAsia="仿宋_GB2312" w:hAnsi="仿宋"/>
          <w:color w:val="000000" w:themeColor="text1"/>
          <w:sz w:val="28"/>
          <w:szCs w:val="28"/>
        </w:rPr>
        <w:t>1981@163.</w:t>
      </w:r>
      <w:r w:rsidRPr="00FA0DFE">
        <w:rPr>
          <w:rFonts w:ascii="仿宋_GB2312" w:eastAsia="仿宋_GB2312" w:hAnsi="仿宋" w:hint="eastAsia"/>
          <w:color w:val="000000" w:themeColor="text1"/>
          <w:sz w:val="28"/>
          <w:szCs w:val="28"/>
        </w:rPr>
        <w:t>com</w:t>
      </w:r>
    </w:p>
    <w:sectPr w:rsidR="006F26FA" w:rsidRPr="00FA0DFE" w:rsidSect="00FA0DFE">
      <w:footerReference w:type="even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5A34" w14:textId="77777777" w:rsidR="00255769" w:rsidRDefault="00255769">
      <w:r>
        <w:separator/>
      </w:r>
    </w:p>
  </w:endnote>
  <w:endnote w:type="continuationSeparator" w:id="0">
    <w:p w14:paraId="491F4B93" w14:textId="77777777" w:rsidR="00255769" w:rsidRDefault="0025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99F1" w14:textId="77777777" w:rsidR="006F26FA" w:rsidRDefault="00000000">
    <w:pPr>
      <w:pStyle w:val="a3"/>
      <w:ind w:leftChars="150" w:left="315"/>
      <w:rPr>
        <w:sz w:val="24"/>
        <w:szCs w:val="24"/>
      </w:rPr>
    </w:pPr>
    <w:r>
      <w:rPr>
        <w:sz w:val="24"/>
        <w:szCs w:val="24"/>
      </w:rPr>
      <w:t>—</w:t>
    </w:r>
    <w:r>
      <w:rPr>
        <w:rFonts w:hint="eastAsia"/>
        <w:sz w:val="24"/>
        <w:szCs w:val="24"/>
      </w:rPr>
      <w:t xml:space="preserve">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4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</w:t>
    </w:r>
    <w:r>
      <w:rPr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75291" w14:textId="77777777" w:rsidR="00255769" w:rsidRDefault="00255769">
      <w:r>
        <w:separator/>
      </w:r>
    </w:p>
  </w:footnote>
  <w:footnote w:type="continuationSeparator" w:id="0">
    <w:p w14:paraId="4FEEBA65" w14:textId="77777777" w:rsidR="00255769" w:rsidRDefault="00255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wM2VlZDljNTJmMDg0YzIyMzgwZjUyZjEwN2MzN2UifQ=="/>
  </w:docVars>
  <w:rsids>
    <w:rsidRoot w:val="000C5B6E"/>
    <w:rsid w:val="000C5B6E"/>
    <w:rsid w:val="0010097F"/>
    <w:rsid w:val="001364C2"/>
    <w:rsid w:val="00200AE3"/>
    <w:rsid w:val="00255769"/>
    <w:rsid w:val="0039688D"/>
    <w:rsid w:val="006F26FA"/>
    <w:rsid w:val="0085181C"/>
    <w:rsid w:val="008B474F"/>
    <w:rsid w:val="00C73231"/>
    <w:rsid w:val="00EB25E4"/>
    <w:rsid w:val="00EF1B76"/>
    <w:rsid w:val="00FA0DFE"/>
    <w:rsid w:val="00FD08E3"/>
    <w:rsid w:val="00FE0C2D"/>
    <w:rsid w:val="18812BA7"/>
    <w:rsid w:val="6A5C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714A6"/>
  <w15:docId w15:val="{F3207602-29F2-4BF4-A5EC-436053AA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2023-05-30T08:11:00Z</dcterms:created>
  <dcterms:modified xsi:type="dcterms:W3CDTF">2025-08-07T00:51:00Z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5930A4A38DB245CE8CE66D9EFF13A978_12</vt:lpwstr>
  </property>
</Properties>
</file>