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14B74F9">
      <w:pPr>
        <w:spacing w:line="640" w:lineRule="exact"/>
        <w:jc w:val="left"/>
        <w:rPr>
          <w:rFonts w:eastAsia="宋体"/>
        </w:rPr>
      </w:pPr>
      <w:bookmarkStart w:id="3" w:name="_GoBack"/>
      <w:r>
        <w:rPr>
          <w:rFonts w:hint="eastAsia" w:ascii="黑体" w:hAnsi="黑体" w:eastAsia="黑体" w:cs="黑体"/>
          <w:sz w:val="32"/>
          <w:szCs w:val="32"/>
        </w:rPr>
        <w:t>附件3</w:t>
      </w:r>
    </w:p>
    <w:p w14:paraId="4CD78EED">
      <w:pPr>
        <w:spacing w:line="640" w:lineRule="exact"/>
        <w:jc w:val="center"/>
        <w:rPr>
          <w:rFonts w:ascii="方正小标宋_GBK" w:hAnsi="华文中宋" w:eastAsia="方正小标宋_GBK" w:cs="Times New Roman"/>
          <w:sz w:val="44"/>
          <w:szCs w:val="44"/>
        </w:rPr>
      </w:pPr>
      <w:r>
        <w:rPr>
          <w:rFonts w:hint="eastAsia" w:ascii="方正小标宋_GBK" w:hAnsi="华文中宋" w:eastAsia="方正小标宋_GBK" w:cs="Times New Roman"/>
          <w:sz w:val="44"/>
          <w:szCs w:val="44"/>
        </w:rPr>
        <w:t>征求意见回函表</w:t>
      </w:r>
      <w:bookmarkEnd w:id="3"/>
    </w:p>
    <w:p w14:paraId="6263D526">
      <w:pPr>
        <w:rPr>
          <w:rFonts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 xml:space="preserve">标准名称：  </w:t>
      </w:r>
    </w:p>
    <w:p w14:paraId="5320084B">
      <w:pPr>
        <w:rPr>
          <w:rFonts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 xml:space="preserve">填表单位：                      </w:t>
      </w:r>
    </w:p>
    <w:p w14:paraId="13E4A223">
      <w:pPr>
        <w:rPr>
          <w:rFonts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填表人：          联系电话：       电子邮箱：</w:t>
      </w:r>
    </w:p>
    <w:tbl>
      <w:tblPr>
        <w:tblStyle w:val="11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5"/>
        <w:gridCol w:w="2170"/>
        <w:gridCol w:w="1800"/>
        <w:gridCol w:w="2213"/>
        <w:gridCol w:w="1724"/>
      </w:tblGrid>
      <w:tr w14:paraId="070230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45" w:type="dxa"/>
          </w:tcPr>
          <w:p w14:paraId="28F9038A">
            <w:pPr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序号</w:t>
            </w:r>
          </w:p>
        </w:tc>
        <w:tc>
          <w:tcPr>
            <w:tcW w:w="2224" w:type="dxa"/>
          </w:tcPr>
          <w:p w14:paraId="2144077E">
            <w:pPr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章节或页码</w:t>
            </w:r>
          </w:p>
        </w:tc>
        <w:tc>
          <w:tcPr>
            <w:tcW w:w="1842" w:type="dxa"/>
          </w:tcPr>
          <w:p w14:paraId="56364139">
            <w:pPr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原条文内容</w:t>
            </w:r>
          </w:p>
        </w:tc>
        <w:tc>
          <w:tcPr>
            <w:tcW w:w="2268" w:type="dxa"/>
          </w:tcPr>
          <w:p w14:paraId="67824A28">
            <w:pPr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建议修改内容</w:t>
            </w:r>
          </w:p>
        </w:tc>
        <w:tc>
          <w:tcPr>
            <w:tcW w:w="1763" w:type="dxa"/>
          </w:tcPr>
          <w:p w14:paraId="7685DF08">
            <w:pPr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修改理由</w:t>
            </w:r>
          </w:p>
        </w:tc>
      </w:tr>
      <w:tr w14:paraId="5B6FF9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45" w:type="dxa"/>
          </w:tcPr>
          <w:p w14:paraId="11A4CED7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1</w:t>
            </w:r>
          </w:p>
        </w:tc>
        <w:tc>
          <w:tcPr>
            <w:tcW w:w="2224" w:type="dxa"/>
          </w:tcPr>
          <w:p w14:paraId="5A2A6814">
            <w:pPr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842" w:type="dxa"/>
          </w:tcPr>
          <w:p w14:paraId="45F71D9A">
            <w:pPr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2268" w:type="dxa"/>
          </w:tcPr>
          <w:p w14:paraId="4BFB76D9">
            <w:pPr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763" w:type="dxa"/>
          </w:tcPr>
          <w:p w14:paraId="111CA3D8">
            <w:pPr>
              <w:rPr>
                <w:rFonts w:ascii="仿宋_GB2312" w:eastAsia="仿宋_GB2312"/>
                <w:sz w:val="32"/>
                <w:szCs w:val="32"/>
              </w:rPr>
            </w:pPr>
          </w:p>
        </w:tc>
      </w:tr>
      <w:tr w14:paraId="3F9210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45" w:type="dxa"/>
          </w:tcPr>
          <w:p w14:paraId="6060D50F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2</w:t>
            </w:r>
          </w:p>
        </w:tc>
        <w:tc>
          <w:tcPr>
            <w:tcW w:w="2224" w:type="dxa"/>
          </w:tcPr>
          <w:p w14:paraId="786B5B20">
            <w:pPr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842" w:type="dxa"/>
          </w:tcPr>
          <w:p w14:paraId="3AA3F0B5">
            <w:pPr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2268" w:type="dxa"/>
          </w:tcPr>
          <w:p w14:paraId="60643FBC">
            <w:pPr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763" w:type="dxa"/>
          </w:tcPr>
          <w:p w14:paraId="16BEAEA3">
            <w:pPr>
              <w:rPr>
                <w:rFonts w:ascii="仿宋_GB2312" w:eastAsia="仿宋_GB2312"/>
                <w:sz w:val="32"/>
                <w:szCs w:val="32"/>
              </w:rPr>
            </w:pPr>
          </w:p>
        </w:tc>
      </w:tr>
      <w:tr w14:paraId="0690FA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45" w:type="dxa"/>
          </w:tcPr>
          <w:p w14:paraId="4A27A841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3</w:t>
            </w:r>
          </w:p>
        </w:tc>
        <w:tc>
          <w:tcPr>
            <w:tcW w:w="2224" w:type="dxa"/>
          </w:tcPr>
          <w:p w14:paraId="4D3922C2">
            <w:pPr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842" w:type="dxa"/>
          </w:tcPr>
          <w:p w14:paraId="58665515">
            <w:pPr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2268" w:type="dxa"/>
          </w:tcPr>
          <w:p w14:paraId="495B6165">
            <w:pPr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763" w:type="dxa"/>
          </w:tcPr>
          <w:p w14:paraId="28B4D6E1">
            <w:pPr>
              <w:rPr>
                <w:rFonts w:ascii="仿宋_GB2312" w:eastAsia="仿宋_GB2312"/>
                <w:sz w:val="32"/>
                <w:szCs w:val="32"/>
              </w:rPr>
            </w:pPr>
          </w:p>
        </w:tc>
      </w:tr>
      <w:tr w14:paraId="163F7B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45" w:type="dxa"/>
          </w:tcPr>
          <w:p w14:paraId="2FCA86E1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4</w:t>
            </w:r>
          </w:p>
        </w:tc>
        <w:tc>
          <w:tcPr>
            <w:tcW w:w="2224" w:type="dxa"/>
          </w:tcPr>
          <w:p w14:paraId="15EE703F">
            <w:pPr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842" w:type="dxa"/>
          </w:tcPr>
          <w:p w14:paraId="0F78D6A8">
            <w:pPr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2268" w:type="dxa"/>
          </w:tcPr>
          <w:p w14:paraId="149092D4">
            <w:pPr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763" w:type="dxa"/>
          </w:tcPr>
          <w:p w14:paraId="2BC26808">
            <w:pPr>
              <w:rPr>
                <w:rFonts w:ascii="仿宋_GB2312" w:eastAsia="仿宋_GB2312"/>
                <w:sz w:val="32"/>
                <w:szCs w:val="32"/>
              </w:rPr>
            </w:pPr>
          </w:p>
        </w:tc>
      </w:tr>
      <w:tr w14:paraId="529657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45" w:type="dxa"/>
          </w:tcPr>
          <w:p w14:paraId="17AD8955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…</w:t>
            </w:r>
          </w:p>
        </w:tc>
        <w:tc>
          <w:tcPr>
            <w:tcW w:w="2224" w:type="dxa"/>
          </w:tcPr>
          <w:p w14:paraId="7276F490">
            <w:pPr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842" w:type="dxa"/>
          </w:tcPr>
          <w:p w14:paraId="54D0F067">
            <w:pPr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2268" w:type="dxa"/>
          </w:tcPr>
          <w:p w14:paraId="62F94D52">
            <w:pPr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763" w:type="dxa"/>
          </w:tcPr>
          <w:p w14:paraId="7D463EC6">
            <w:pPr>
              <w:rPr>
                <w:rFonts w:ascii="仿宋_GB2312" w:eastAsia="仿宋_GB2312"/>
                <w:sz w:val="32"/>
                <w:szCs w:val="32"/>
              </w:rPr>
            </w:pPr>
          </w:p>
        </w:tc>
      </w:tr>
      <w:tr w14:paraId="6CF9D5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45" w:type="dxa"/>
          </w:tcPr>
          <w:p w14:paraId="53AEAE98">
            <w:pPr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2224" w:type="dxa"/>
          </w:tcPr>
          <w:p w14:paraId="5C47C06E">
            <w:pPr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842" w:type="dxa"/>
          </w:tcPr>
          <w:p w14:paraId="5179CA75">
            <w:pPr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2268" w:type="dxa"/>
          </w:tcPr>
          <w:p w14:paraId="7EC4C3BE">
            <w:pPr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763" w:type="dxa"/>
          </w:tcPr>
          <w:p w14:paraId="52131588">
            <w:pPr>
              <w:rPr>
                <w:rFonts w:ascii="仿宋_GB2312" w:eastAsia="仿宋_GB2312"/>
                <w:sz w:val="32"/>
                <w:szCs w:val="32"/>
              </w:rPr>
            </w:pPr>
          </w:p>
        </w:tc>
      </w:tr>
      <w:tr w14:paraId="07A708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45" w:type="dxa"/>
          </w:tcPr>
          <w:p w14:paraId="01AA49E7">
            <w:pPr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2224" w:type="dxa"/>
          </w:tcPr>
          <w:p w14:paraId="6B195D45">
            <w:pPr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842" w:type="dxa"/>
          </w:tcPr>
          <w:p w14:paraId="5AF2D88A">
            <w:pPr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2268" w:type="dxa"/>
          </w:tcPr>
          <w:p w14:paraId="17E7FD08">
            <w:pPr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763" w:type="dxa"/>
          </w:tcPr>
          <w:p w14:paraId="45D0D537">
            <w:pPr>
              <w:rPr>
                <w:rFonts w:ascii="仿宋_GB2312" w:eastAsia="仿宋_GB2312"/>
                <w:sz w:val="32"/>
                <w:szCs w:val="32"/>
              </w:rPr>
            </w:pPr>
          </w:p>
        </w:tc>
      </w:tr>
    </w:tbl>
    <w:p w14:paraId="7B9D2E64">
      <w:pPr>
        <w:ind w:right="600" w:firstLine="4500" w:firstLineChars="1500"/>
        <w:rPr>
          <w:rFonts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填表时间：20</w:t>
      </w:r>
      <w:r>
        <w:rPr>
          <w:rFonts w:ascii="仿宋_GB2312" w:eastAsia="仿宋_GB2312"/>
          <w:sz w:val="30"/>
          <w:szCs w:val="30"/>
        </w:rPr>
        <w:t>2</w:t>
      </w:r>
      <w:r>
        <w:rPr>
          <w:rFonts w:hint="eastAsia" w:ascii="仿宋_GB2312" w:eastAsia="仿宋_GB2312"/>
          <w:sz w:val="30"/>
          <w:szCs w:val="30"/>
        </w:rPr>
        <w:t>*年  月  日</w:t>
      </w:r>
    </w:p>
    <w:p w14:paraId="6E0F046C">
      <w:pPr>
        <w:rPr>
          <w:rFonts w:ascii="仿宋_GB2312" w:eastAsia="仿宋_GB2312"/>
          <w:szCs w:val="21"/>
        </w:rPr>
      </w:pPr>
      <w:r>
        <w:rPr>
          <w:rFonts w:hint="eastAsia" w:ascii="仿宋_GB2312" w:eastAsia="仿宋_GB2312"/>
          <w:sz w:val="30"/>
          <w:szCs w:val="30"/>
        </w:rPr>
        <w:t>注：1.本纸不够可另附纸。2.手写或打字均可。</w:t>
      </w:r>
      <w:r>
        <w:rPr>
          <w:rFonts w:hint="eastAsia" w:ascii="仿宋_GB2312" w:eastAsia="仿宋_GB2312"/>
        </w:rPr>
        <w:t xml:space="preserve"> </w:t>
      </w:r>
    </w:p>
    <w:p w14:paraId="267F43BB">
      <w:pPr>
        <w:spacing w:line="600" w:lineRule="exact"/>
        <w:ind w:firstLine="592"/>
        <w:jc w:val="center"/>
        <w:rPr>
          <w:rFonts w:ascii="仿宋_GB2312" w:hAnsi="仿宋" w:eastAsia="仿宋_GB2312" w:cs="仿宋"/>
          <w:sz w:val="32"/>
          <w:szCs w:val="32"/>
        </w:rPr>
      </w:pPr>
    </w:p>
    <w:p w14:paraId="26A54453">
      <w:pPr>
        <w:spacing w:line="600" w:lineRule="exact"/>
        <w:rPr>
          <w:rFonts w:ascii="仿宋" w:hAnsi="仿宋" w:eastAsia="仿宋" w:cs="仿宋"/>
          <w:sz w:val="32"/>
          <w:szCs w:val="32"/>
        </w:rPr>
      </w:pPr>
    </w:p>
    <w:p w14:paraId="3255733D">
      <w:pPr>
        <w:spacing w:line="600" w:lineRule="exact"/>
        <w:jc w:val="left"/>
        <w:rPr>
          <w:rFonts w:ascii="仿宋_GB2312" w:hAnsi="仿宋" w:eastAsia="仿宋_GB2312" w:cs="仿宋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 xml:space="preserve">    </w:t>
      </w:r>
      <w:bookmarkStart w:id="0" w:name="content"/>
      <w:bookmarkEnd w:id="0"/>
    </w:p>
    <w:p w14:paraId="1633C4A0">
      <w:pPr>
        <w:spacing w:line="600" w:lineRule="exact"/>
        <w:jc w:val="left"/>
        <w:rPr>
          <w:rFonts w:ascii="仿宋_GB2312" w:hAnsi="仿宋" w:eastAsia="仿宋_GB2312" w:cs="仿宋"/>
          <w:sz w:val="32"/>
          <w:szCs w:val="32"/>
        </w:rPr>
      </w:pPr>
      <w:r>
        <w:rPr>
          <w:rFonts w:hint="eastAsia" w:ascii="仿宋_GB2312" w:hAnsi="仿宋" w:eastAsia="仿宋_GB2312" w:cs="仿宋"/>
          <w:sz w:val="32"/>
          <w:szCs w:val="32"/>
        </w:rPr>
        <w:t xml:space="preserve">    </w:t>
      </w:r>
      <w:bookmarkStart w:id="1" w:name="fujian"/>
      <w:bookmarkEnd w:id="1"/>
    </w:p>
    <w:p w14:paraId="537EACBE">
      <w:pPr>
        <w:spacing w:line="600" w:lineRule="exact"/>
        <w:ind w:right="2560" w:firstLine="592"/>
        <w:jc w:val="right"/>
        <w:rPr>
          <w:rFonts w:ascii="仿宋_GB2312" w:hAnsi="仿宋" w:eastAsia="仿宋_GB2312" w:cs="仿宋"/>
          <w:sz w:val="32"/>
          <w:szCs w:val="32"/>
        </w:rPr>
      </w:pPr>
    </w:p>
    <w:p w14:paraId="0AB6F03C">
      <w:pPr>
        <w:spacing w:line="600" w:lineRule="exact"/>
        <w:ind w:right="2560" w:firstLine="592"/>
        <w:jc w:val="right"/>
        <w:rPr>
          <w:rFonts w:ascii="仿宋_GB2312" w:hAnsi="仿宋" w:eastAsia="仿宋_GB2312" w:cs="仿宋"/>
          <w:sz w:val="32"/>
          <w:szCs w:val="32"/>
        </w:rPr>
      </w:pPr>
      <w:bookmarkStart w:id="2" w:name="img"/>
      <w:bookmarkEnd w:id="2"/>
    </w:p>
    <w:sectPr>
      <w:headerReference r:id="rId3" w:type="default"/>
      <w:footerReference r:id="rId4" w:type="default"/>
      <w:footerReference r:id="rId5" w:type="even"/>
      <w:pgSz w:w="11906" w:h="16838"/>
      <w:pgMar w:top="1440" w:right="1491" w:bottom="1440" w:left="1599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FZSSK--GBK1-0">
    <w:altName w:val="Segoe Print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47467395"/>
    </w:sdtPr>
    <w:sdtContent>
      <w:p w14:paraId="4C2B5FC7">
        <w:pPr>
          <w:pStyle w:val="7"/>
          <w:ind w:right="720"/>
        </w:pPr>
      </w:p>
      <w:p w14:paraId="001C56F0">
        <w:pPr>
          <w:pStyle w:val="7"/>
          <w:jc w:val="right"/>
        </w:pPr>
      </w:p>
    </w:sdtContent>
  </w:sdt>
  <w:p w14:paraId="4518E3A8">
    <w:pPr>
      <w:pStyle w:val="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2B3C00A">
    <w:pPr>
      <w:pStyle w:val="7"/>
      <w:rPr>
        <w:rFonts w:ascii="等线 Light" w:hAnsi="等线 Light" w:eastAsia="等线 Light"/>
        <w:sz w:val="24"/>
        <w:szCs w:val="24"/>
      </w:rPr>
    </w:pPr>
  </w:p>
  <w:p w14:paraId="4828B1B6">
    <w:pPr>
      <w:pStyle w:val="7"/>
      <w:rPr>
        <w:rFonts w:ascii="等线 Light" w:hAnsi="等线 Light" w:eastAsia="等线 Light"/>
        <w:sz w:val="24"/>
        <w:szCs w:val="24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CB151A5">
    <w:pPr>
      <w:pStyle w:val="4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FC91163"/>
    <w:multiLevelType w:val="multilevel"/>
    <w:tmpl w:val="1FC91163"/>
    <w:lvl w:ilvl="0" w:tentative="0">
      <w:start w:val="1"/>
      <w:numFmt w:val="decimal"/>
      <w:pStyle w:val="39"/>
      <w:suff w:val="nothing"/>
      <w:lvlText w:val="%1　"/>
      <w:lvlJc w:val="left"/>
      <w:pPr>
        <w:ind w:left="1365" w:firstLine="0"/>
      </w:pPr>
      <w:rPr>
        <w:rFonts w:hint="eastAsia" w:ascii="黑体" w:hAnsi="Times New Roman" w:eastAsia="黑体"/>
        <w:b w:val="0"/>
        <w:i w:val="0"/>
        <w:sz w:val="21"/>
        <w:szCs w:val="21"/>
      </w:rPr>
    </w:lvl>
    <w:lvl w:ilvl="1" w:tentative="0">
      <w:start w:val="1"/>
      <w:numFmt w:val="decimal"/>
      <w:pStyle w:val="40"/>
      <w:suff w:val="nothing"/>
      <w:lvlText w:val="%1.%2　"/>
      <w:lvlJc w:val="left"/>
      <w:pPr>
        <w:ind w:left="142" w:firstLine="0"/>
      </w:pPr>
      <w:rPr>
        <w:rFonts w:hint="eastAsia" w:ascii="黑体" w:hAnsi="Times New Roman" w:eastAsia="黑体" w:cs="Times New Roman"/>
        <w:b w:val="0"/>
        <w:bCs w:val="0"/>
        <w:i w:val="0"/>
        <w:iCs w:val="0"/>
        <w:caps w:val="0"/>
        <w:strike w:val="0"/>
        <w:dstrike w:val="0"/>
        <w:vanish w:val="0"/>
        <w:color w:val="000000"/>
        <w:spacing w:val="0"/>
        <w:kern w:val="0"/>
        <w:position w:val="0"/>
        <w:sz w:val="21"/>
        <w:szCs w:val="21"/>
        <w:u w:val="none"/>
        <w:vertAlign w:val="baseline"/>
      </w:rPr>
    </w:lvl>
    <w:lvl w:ilvl="2" w:tentative="0">
      <w:start w:val="1"/>
      <w:numFmt w:val="decimal"/>
      <w:pStyle w:val="41"/>
      <w:suff w:val="nothing"/>
      <w:lvlText w:val="%1.%2.%3　"/>
      <w:lvlJc w:val="left"/>
      <w:pPr>
        <w:ind w:left="1785" w:firstLine="0"/>
      </w:pPr>
      <w:rPr>
        <w:rFonts w:hint="eastAsia" w:ascii="黑体" w:hAnsi="Times New Roman" w:eastAsia="黑体"/>
        <w:b w:val="0"/>
        <w:i w:val="0"/>
        <w:sz w:val="21"/>
      </w:rPr>
    </w:lvl>
    <w:lvl w:ilvl="3" w:tentative="0">
      <w:start w:val="1"/>
      <w:numFmt w:val="decimal"/>
      <w:suff w:val="nothing"/>
      <w:lvlText w:val="%1.%2.%3.%4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4" w:tentative="0">
      <w:start w:val="1"/>
      <w:numFmt w:val="decimal"/>
      <w:suff w:val="nothing"/>
      <w:lvlText w:val="%1.%2.%3.%4.%5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5" w:tentative="0">
      <w:start w:val="1"/>
      <w:numFmt w:val="decimal"/>
      <w:suff w:val="nothing"/>
      <w:lvlText w:val="%1.%2.%3.%4.%5.%6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6" w:tentative="0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1">
    <w:nsid w:val="5E00682B"/>
    <w:multiLevelType w:val="multilevel"/>
    <w:tmpl w:val="5E00682B"/>
    <w:lvl w:ilvl="0" w:tentative="0">
      <w:start w:val="1"/>
      <w:numFmt w:val="lowerLetter"/>
      <w:pStyle w:val="42"/>
      <w:lvlText w:val="%1)"/>
      <w:lvlJc w:val="left"/>
      <w:pPr>
        <w:tabs>
          <w:tab w:val="left" w:pos="840"/>
        </w:tabs>
        <w:ind w:left="839" w:hanging="419"/>
      </w:pPr>
      <w:rPr>
        <w:rFonts w:hint="eastAsia" w:ascii="宋体" w:eastAsia="宋体"/>
        <w:b w:val="0"/>
        <w:i w:val="0"/>
        <w:sz w:val="21"/>
        <w:szCs w:val="21"/>
      </w:rPr>
    </w:lvl>
    <w:lvl w:ilvl="1" w:tentative="0">
      <w:start w:val="1"/>
      <w:numFmt w:val="decimal"/>
      <w:pStyle w:val="45"/>
      <w:lvlText w:val="%2)"/>
      <w:lvlJc w:val="left"/>
      <w:pPr>
        <w:tabs>
          <w:tab w:val="left" w:pos="1260"/>
        </w:tabs>
        <w:ind w:left="1259" w:hanging="419"/>
      </w:pPr>
      <w:rPr>
        <w:rFonts w:hint="eastAsia"/>
      </w:rPr>
    </w:lvl>
    <w:lvl w:ilvl="2" w:tentative="0">
      <w:start w:val="1"/>
      <w:numFmt w:val="decimal"/>
      <w:lvlText w:val="(%3)"/>
      <w:lvlJc w:val="left"/>
      <w:pPr>
        <w:tabs>
          <w:tab w:val="left" w:pos="-630"/>
        </w:tabs>
        <w:ind w:left="1049" w:hanging="420"/>
      </w:pPr>
      <w:rPr>
        <w:rFonts w:hint="eastAsia" w:ascii="宋体" w:eastAsia="宋体"/>
        <w:b w:val="0"/>
        <w:i w:val="0"/>
        <w:sz w:val="21"/>
        <w:szCs w:val="21"/>
      </w:rPr>
    </w:lvl>
    <w:lvl w:ilvl="3" w:tentative="0">
      <w:start w:val="1"/>
      <w:numFmt w:val="decimal"/>
      <w:lvlText w:val="%4."/>
      <w:lvlJc w:val="left"/>
      <w:pPr>
        <w:tabs>
          <w:tab w:val="left" w:pos="1470"/>
        </w:tabs>
        <w:ind w:left="1469" w:hanging="419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tabs>
          <w:tab w:val="left" w:pos="1890"/>
        </w:tabs>
        <w:ind w:left="1889" w:hanging="419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tabs>
          <w:tab w:val="left" w:pos="2310"/>
        </w:tabs>
        <w:ind w:left="2309" w:hanging="419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tabs>
          <w:tab w:val="left" w:pos="2730"/>
        </w:tabs>
        <w:ind w:left="2729" w:hanging="419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tabs>
          <w:tab w:val="left" w:pos="3150"/>
        </w:tabs>
        <w:ind w:left="3149" w:hanging="419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tabs>
          <w:tab w:val="left" w:pos="3570"/>
        </w:tabs>
        <w:ind w:left="3569" w:hanging="419"/>
      </w:pPr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dit="trackedChanges"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57E"/>
    <w:rsid w:val="0000057E"/>
    <w:rsid w:val="000158E0"/>
    <w:rsid w:val="00016555"/>
    <w:rsid w:val="00095770"/>
    <w:rsid w:val="000D6A53"/>
    <w:rsid w:val="000E1FF3"/>
    <w:rsid w:val="000E475D"/>
    <w:rsid w:val="00123438"/>
    <w:rsid w:val="00147E89"/>
    <w:rsid w:val="00154FC5"/>
    <w:rsid w:val="001833A1"/>
    <w:rsid w:val="0018556B"/>
    <w:rsid w:val="001C5663"/>
    <w:rsid w:val="001E7F1A"/>
    <w:rsid w:val="001F6770"/>
    <w:rsid w:val="002063E7"/>
    <w:rsid w:val="002075A0"/>
    <w:rsid w:val="00215C4D"/>
    <w:rsid w:val="002331A4"/>
    <w:rsid w:val="0023677C"/>
    <w:rsid w:val="00244095"/>
    <w:rsid w:val="002500BD"/>
    <w:rsid w:val="002708FF"/>
    <w:rsid w:val="002862C3"/>
    <w:rsid w:val="002923F4"/>
    <w:rsid w:val="00296FBE"/>
    <w:rsid w:val="002A1ABA"/>
    <w:rsid w:val="002A53D3"/>
    <w:rsid w:val="002B0126"/>
    <w:rsid w:val="002B1B66"/>
    <w:rsid w:val="002E7B82"/>
    <w:rsid w:val="002F3F82"/>
    <w:rsid w:val="002F4918"/>
    <w:rsid w:val="002F4D06"/>
    <w:rsid w:val="00323DEC"/>
    <w:rsid w:val="00331974"/>
    <w:rsid w:val="00356A07"/>
    <w:rsid w:val="00375628"/>
    <w:rsid w:val="0039708D"/>
    <w:rsid w:val="003A682F"/>
    <w:rsid w:val="003D4E30"/>
    <w:rsid w:val="003F1A5A"/>
    <w:rsid w:val="004024ED"/>
    <w:rsid w:val="00404610"/>
    <w:rsid w:val="00422C8A"/>
    <w:rsid w:val="00446D9B"/>
    <w:rsid w:val="00484DB4"/>
    <w:rsid w:val="0049268D"/>
    <w:rsid w:val="004A1202"/>
    <w:rsid w:val="004B7CFD"/>
    <w:rsid w:val="004C0BA4"/>
    <w:rsid w:val="004E22B4"/>
    <w:rsid w:val="004E5D0E"/>
    <w:rsid w:val="00520A92"/>
    <w:rsid w:val="0052776F"/>
    <w:rsid w:val="0053551A"/>
    <w:rsid w:val="00543AD4"/>
    <w:rsid w:val="00561792"/>
    <w:rsid w:val="00566D1A"/>
    <w:rsid w:val="00583325"/>
    <w:rsid w:val="005B749E"/>
    <w:rsid w:val="005D65BB"/>
    <w:rsid w:val="005F1A9D"/>
    <w:rsid w:val="006135CA"/>
    <w:rsid w:val="00615745"/>
    <w:rsid w:val="006212EB"/>
    <w:rsid w:val="00627581"/>
    <w:rsid w:val="006562B5"/>
    <w:rsid w:val="0066763C"/>
    <w:rsid w:val="00676FEF"/>
    <w:rsid w:val="006818FF"/>
    <w:rsid w:val="00681DC7"/>
    <w:rsid w:val="00697F7C"/>
    <w:rsid w:val="006A2B90"/>
    <w:rsid w:val="006A6EA3"/>
    <w:rsid w:val="006E2166"/>
    <w:rsid w:val="006E4F57"/>
    <w:rsid w:val="006F1060"/>
    <w:rsid w:val="007016C6"/>
    <w:rsid w:val="0071384A"/>
    <w:rsid w:val="00727DDF"/>
    <w:rsid w:val="00733E84"/>
    <w:rsid w:val="00743370"/>
    <w:rsid w:val="00751C64"/>
    <w:rsid w:val="00754184"/>
    <w:rsid w:val="0077268F"/>
    <w:rsid w:val="007B7CE1"/>
    <w:rsid w:val="007C6127"/>
    <w:rsid w:val="007D7192"/>
    <w:rsid w:val="007E258A"/>
    <w:rsid w:val="007F0261"/>
    <w:rsid w:val="007F2177"/>
    <w:rsid w:val="007F2E60"/>
    <w:rsid w:val="00813914"/>
    <w:rsid w:val="00820529"/>
    <w:rsid w:val="008553D6"/>
    <w:rsid w:val="008629FE"/>
    <w:rsid w:val="00881C3F"/>
    <w:rsid w:val="008D424C"/>
    <w:rsid w:val="008D47E6"/>
    <w:rsid w:val="008D7EAB"/>
    <w:rsid w:val="008E6425"/>
    <w:rsid w:val="008F7F16"/>
    <w:rsid w:val="00923436"/>
    <w:rsid w:val="0092343A"/>
    <w:rsid w:val="0096357B"/>
    <w:rsid w:val="00993B93"/>
    <w:rsid w:val="009A2E9E"/>
    <w:rsid w:val="009A57EB"/>
    <w:rsid w:val="009B5EC4"/>
    <w:rsid w:val="00A02020"/>
    <w:rsid w:val="00A14D5A"/>
    <w:rsid w:val="00A15020"/>
    <w:rsid w:val="00A24227"/>
    <w:rsid w:val="00A27769"/>
    <w:rsid w:val="00A31FBD"/>
    <w:rsid w:val="00A40CC4"/>
    <w:rsid w:val="00A5043A"/>
    <w:rsid w:val="00A56160"/>
    <w:rsid w:val="00A714E9"/>
    <w:rsid w:val="00A73CD6"/>
    <w:rsid w:val="00A83166"/>
    <w:rsid w:val="00A953FF"/>
    <w:rsid w:val="00AA0A00"/>
    <w:rsid w:val="00AA5FA9"/>
    <w:rsid w:val="00AA7CB8"/>
    <w:rsid w:val="00AB46DD"/>
    <w:rsid w:val="00AC4CC6"/>
    <w:rsid w:val="00AD0381"/>
    <w:rsid w:val="00AD51A5"/>
    <w:rsid w:val="00B21ED6"/>
    <w:rsid w:val="00B22D97"/>
    <w:rsid w:val="00B43B1C"/>
    <w:rsid w:val="00B851F9"/>
    <w:rsid w:val="00BA1952"/>
    <w:rsid w:val="00BB74BA"/>
    <w:rsid w:val="00BD612D"/>
    <w:rsid w:val="00BE774A"/>
    <w:rsid w:val="00BF34C2"/>
    <w:rsid w:val="00C13BD1"/>
    <w:rsid w:val="00C23F23"/>
    <w:rsid w:val="00C250C7"/>
    <w:rsid w:val="00C6583E"/>
    <w:rsid w:val="00CC4EDB"/>
    <w:rsid w:val="00CF639A"/>
    <w:rsid w:val="00D00F6C"/>
    <w:rsid w:val="00D35BDC"/>
    <w:rsid w:val="00D54600"/>
    <w:rsid w:val="00D57A11"/>
    <w:rsid w:val="00D70BF5"/>
    <w:rsid w:val="00DA6921"/>
    <w:rsid w:val="00DC212A"/>
    <w:rsid w:val="00DE0607"/>
    <w:rsid w:val="00E21B91"/>
    <w:rsid w:val="00E64E5A"/>
    <w:rsid w:val="00E759D5"/>
    <w:rsid w:val="00E90DAA"/>
    <w:rsid w:val="00EC2D4C"/>
    <w:rsid w:val="00ED54E2"/>
    <w:rsid w:val="00EF06E7"/>
    <w:rsid w:val="00EF24EE"/>
    <w:rsid w:val="00F171FB"/>
    <w:rsid w:val="00F574B6"/>
    <w:rsid w:val="00F615BB"/>
    <w:rsid w:val="00F61F8C"/>
    <w:rsid w:val="00F74E1E"/>
    <w:rsid w:val="00F80D2C"/>
    <w:rsid w:val="00FB2EB2"/>
    <w:rsid w:val="00FD37D8"/>
    <w:rsid w:val="00FD3EC6"/>
    <w:rsid w:val="04BF41D9"/>
    <w:rsid w:val="09BB5256"/>
    <w:rsid w:val="09ED1F3F"/>
    <w:rsid w:val="0BF911AB"/>
    <w:rsid w:val="0C28052C"/>
    <w:rsid w:val="0E3C5E39"/>
    <w:rsid w:val="0F2763CB"/>
    <w:rsid w:val="12B970F2"/>
    <w:rsid w:val="14CC7B4A"/>
    <w:rsid w:val="1D1D33B2"/>
    <w:rsid w:val="20792C48"/>
    <w:rsid w:val="249F6C29"/>
    <w:rsid w:val="24C3237A"/>
    <w:rsid w:val="28CA1344"/>
    <w:rsid w:val="2A585482"/>
    <w:rsid w:val="2B0061DB"/>
    <w:rsid w:val="2F570257"/>
    <w:rsid w:val="2F7D0FFC"/>
    <w:rsid w:val="307E4AB1"/>
    <w:rsid w:val="3381048A"/>
    <w:rsid w:val="357C5A7D"/>
    <w:rsid w:val="35B20203"/>
    <w:rsid w:val="36CD3B78"/>
    <w:rsid w:val="373C24C0"/>
    <w:rsid w:val="37AF7BF3"/>
    <w:rsid w:val="3830502A"/>
    <w:rsid w:val="3DFF1B40"/>
    <w:rsid w:val="41F73919"/>
    <w:rsid w:val="45BE17E5"/>
    <w:rsid w:val="4ACC0BB1"/>
    <w:rsid w:val="4C013EDA"/>
    <w:rsid w:val="4E00403B"/>
    <w:rsid w:val="4E1162A1"/>
    <w:rsid w:val="500E5125"/>
    <w:rsid w:val="50B14E13"/>
    <w:rsid w:val="542F468D"/>
    <w:rsid w:val="5D4E5F5F"/>
    <w:rsid w:val="5F8834EA"/>
    <w:rsid w:val="62F961DB"/>
    <w:rsid w:val="63035477"/>
    <w:rsid w:val="63481CF4"/>
    <w:rsid w:val="64EA151C"/>
    <w:rsid w:val="66624263"/>
    <w:rsid w:val="6B7779EB"/>
    <w:rsid w:val="6BB87F2F"/>
    <w:rsid w:val="6CD06115"/>
    <w:rsid w:val="6F483D8B"/>
    <w:rsid w:val="76BA00B6"/>
    <w:rsid w:val="79693450"/>
    <w:rsid w:val="7B4C531F"/>
    <w:rsid w:val="7F423A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39" w:semiHidden="0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100" w:beforeAutospacing="1" w:after="100" w:afterAutospacing="1"/>
      <w:jc w:val="left"/>
      <w:outlineLvl w:val="0"/>
    </w:pPr>
    <w:rPr>
      <w:rFonts w:hint="eastAsia" w:ascii="宋体" w:hAnsi="宋体"/>
      <w:b/>
      <w:bCs/>
      <w:kern w:val="44"/>
      <w:sz w:val="48"/>
      <w:szCs w:val="48"/>
    </w:rPr>
  </w:style>
  <w:style w:type="paragraph" w:styleId="3">
    <w:name w:val="heading 2"/>
    <w:basedOn w:val="1"/>
    <w:next w:val="1"/>
    <w:qFormat/>
    <w:uiPriority w:val="99"/>
    <w:pPr>
      <w:keepNext/>
      <w:keepLines/>
      <w:spacing w:before="260" w:after="260" w:line="416" w:lineRule="auto"/>
      <w:outlineLvl w:val="1"/>
    </w:pPr>
    <w:rPr>
      <w:rFonts w:ascii="Cambria" w:hAnsi="Cambria" w:cs="Cambria"/>
      <w:b/>
      <w:bCs/>
      <w:sz w:val="32"/>
      <w:szCs w:val="32"/>
    </w:rPr>
  </w:style>
  <w:style w:type="character" w:default="1" w:styleId="12">
    <w:name w:val="Default Paragraph Font"/>
    <w:semiHidden/>
    <w:unhideWhenUsed/>
    <w:uiPriority w:val="1"/>
  </w:style>
  <w:style w:type="table" w:default="1" w:styleId="11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Plain Text"/>
    <w:basedOn w:val="1"/>
    <w:qFormat/>
    <w:uiPriority w:val="0"/>
    <w:pPr>
      <w:tabs>
        <w:tab w:val="left" w:pos="-945"/>
      </w:tabs>
    </w:pPr>
    <w:rPr>
      <w:rFonts w:ascii="宋体" w:hAnsi="Courier New"/>
    </w:rPr>
  </w:style>
  <w:style w:type="paragraph" w:styleId="5">
    <w:name w:val="Date"/>
    <w:basedOn w:val="1"/>
    <w:next w:val="1"/>
    <w:link w:val="17"/>
    <w:semiHidden/>
    <w:unhideWhenUsed/>
    <w:qFormat/>
    <w:uiPriority w:val="99"/>
    <w:pPr>
      <w:ind w:left="100" w:leftChars="2500"/>
    </w:pPr>
  </w:style>
  <w:style w:type="paragraph" w:styleId="6">
    <w:name w:val="Balloon Text"/>
    <w:basedOn w:val="1"/>
    <w:link w:val="14"/>
    <w:semiHidden/>
    <w:unhideWhenUsed/>
    <w:qFormat/>
    <w:uiPriority w:val="99"/>
    <w:rPr>
      <w:sz w:val="18"/>
      <w:szCs w:val="18"/>
    </w:rPr>
  </w:style>
  <w:style w:type="paragraph" w:styleId="7">
    <w:name w:val="footer"/>
    <w:basedOn w:val="1"/>
    <w:link w:val="1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5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toc 1"/>
    <w:basedOn w:val="1"/>
    <w:next w:val="1"/>
    <w:qFormat/>
    <w:uiPriority w:val="39"/>
    <w:pPr>
      <w:tabs>
        <w:tab w:val="right" w:leader="dot" w:pos="9241"/>
      </w:tabs>
      <w:spacing w:before="25" w:beforeLines="25" w:after="25" w:afterLines="25"/>
      <w:jc w:val="left"/>
    </w:pPr>
    <w:rPr>
      <w:rFonts w:ascii="宋体"/>
      <w:szCs w:val="21"/>
    </w:rPr>
  </w:style>
  <w:style w:type="paragraph" w:styleId="10">
    <w:name w:val="Normal (Web)"/>
    <w:basedOn w:val="1"/>
    <w:semiHidden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13">
    <w:name w:val="Hyperlink"/>
    <w:qFormat/>
    <w:uiPriority w:val="99"/>
    <w:rPr>
      <w:color w:val="0000FF"/>
      <w:spacing w:val="0"/>
      <w:w w:val="100"/>
      <w:szCs w:val="21"/>
      <w:u w:val="single"/>
    </w:rPr>
  </w:style>
  <w:style w:type="character" w:customStyle="1" w:styleId="14">
    <w:name w:val="批注框文本 Char"/>
    <w:basedOn w:val="12"/>
    <w:link w:val="6"/>
    <w:semiHidden/>
    <w:qFormat/>
    <w:uiPriority w:val="99"/>
    <w:rPr>
      <w:sz w:val="18"/>
      <w:szCs w:val="18"/>
    </w:rPr>
  </w:style>
  <w:style w:type="character" w:customStyle="1" w:styleId="15">
    <w:name w:val="页眉 Char"/>
    <w:basedOn w:val="12"/>
    <w:link w:val="8"/>
    <w:qFormat/>
    <w:uiPriority w:val="99"/>
    <w:rPr>
      <w:sz w:val="18"/>
      <w:szCs w:val="18"/>
    </w:rPr>
  </w:style>
  <w:style w:type="character" w:customStyle="1" w:styleId="16">
    <w:name w:val="页脚 Char"/>
    <w:basedOn w:val="12"/>
    <w:link w:val="7"/>
    <w:qFormat/>
    <w:uiPriority w:val="99"/>
    <w:rPr>
      <w:sz w:val="18"/>
      <w:szCs w:val="18"/>
    </w:rPr>
  </w:style>
  <w:style w:type="character" w:customStyle="1" w:styleId="17">
    <w:name w:val="日期 Char"/>
    <w:basedOn w:val="12"/>
    <w:link w:val="5"/>
    <w:semiHidden/>
    <w:qFormat/>
    <w:uiPriority w:val="99"/>
    <w:rPr>
      <w:kern w:val="2"/>
      <w:sz w:val="21"/>
      <w:szCs w:val="22"/>
    </w:rPr>
  </w:style>
  <w:style w:type="paragraph" w:customStyle="1" w:styleId="18">
    <w:name w:val="文献分类号"/>
    <w:qFormat/>
    <w:uiPriority w:val="0"/>
    <w:pPr>
      <w:framePr w:hSpace="180" w:vSpace="180" w:wrap="around" w:vAnchor="margin" w:hAnchor="margin" w:y="1" w:anchorLock="1"/>
      <w:widowControl w:val="0"/>
      <w:textAlignment w:val="center"/>
    </w:pPr>
    <w:rPr>
      <w:rFonts w:ascii="黑体" w:hAnsi="Times New Roman" w:eastAsia="黑体" w:cs="Times New Roman"/>
      <w:sz w:val="21"/>
      <w:szCs w:val="21"/>
      <w:lang w:val="en-US" w:eastAsia="zh-CN" w:bidi="ar-SA"/>
    </w:rPr>
  </w:style>
  <w:style w:type="paragraph" w:customStyle="1" w:styleId="19">
    <w:name w:val="标准标志"/>
    <w:next w:val="1"/>
    <w:qFormat/>
    <w:uiPriority w:val="0"/>
    <w:pPr>
      <w:framePr w:w="2546" w:h="1389" w:hRule="exact" w:hSpace="181" w:vSpace="181" w:wrap="around" w:vAnchor="margin" w:hAnchor="margin" w:x="6522" w:y="398" w:anchorLock="1"/>
      <w:shd w:val="solid" w:color="FFFFFF" w:fill="FFFFFF"/>
      <w:spacing w:line="0" w:lineRule="atLeast"/>
      <w:jc w:val="right"/>
    </w:pPr>
    <w:rPr>
      <w:rFonts w:ascii="Times New Roman" w:hAnsi="Times New Roman" w:eastAsia="宋体" w:cs="Times New Roman"/>
      <w:b/>
      <w:w w:val="170"/>
      <w:sz w:val="96"/>
      <w:szCs w:val="96"/>
      <w:lang w:val="en-US" w:eastAsia="zh-CN" w:bidi="ar-SA"/>
    </w:rPr>
  </w:style>
  <w:style w:type="paragraph" w:customStyle="1" w:styleId="20">
    <w:name w:val="其他标准称谓"/>
    <w:next w:val="1"/>
    <w:qFormat/>
    <w:uiPriority w:val="0"/>
    <w:pPr>
      <w:framePr w:hSpace="181" w:vSpace="181" w:wrap="around" w:vAnchor="page" w:hAnchor="page" w:x="1419" w:y="2286" w:anchorLock="1"/>
      <w:spacing w:line="0" w:lineRule="atLeast"/>
      <w:jc w:val="distribute"/>
    </w:pPr>
    <w:rPr>
      <w:rFonts w:ascii="黑体" w:hAnsi="宋体" w:eastAsia="黑体" w:cs="Times New Roman"/>
      <w:spacing w:val="-40"/>
      <w:sz w:val="48"/>
      <w:szCs w:val="52"/>
      <w:lang w:val="en-US" w:eastAsia="zh-CN" w:bidi="ar-SA"/>
    </w:rPr>
  </w:style>
  <w:style w:type="paragraph" w:customStyle="1" w:styleId="21">
    <w:name w:val="封面标准号2"/>
    <w:qFormat/>
    <w:uiPriority w:val="0"/>
    <w:pPr>
      <w:framePr w:w="9140" w:h="1242" w:hRule="exact" w:hSpace="284" w:wrap="around" w:vAnchor="page" w:hAnchor="page" w:x="1645" w:y="2910" w:anchorLock="1"/>
      <w:spacing w:before="357" w:line="280" w:lineRule="exact"/>
      <w:jc w:val="right"/>
    </w:pPr>
    <w:rPr>
      <w:rFonts w:ascii="黑体" w:hAnsi="Times New Roman" w:eastAsia="黑体" w:cs="Times New Roman"/>
      <w:sz w:val="28"/>
      <w:szCs w:val="28"/>
      <w:lang w:val="en-US" w:eastAsia="zh-CN" w:bidi="ar-SA"/>
    </w:rPr>
  </w:style>
  <w:style w:type="paragraph" w:customStyle="1" w:styleId="22">
    <w:name w:val="封面标准代替信息"/>
    <w:qFormat/>
    <w:uiPriority w:val="0"/>
    <w:pPr>
      <w:framePr w:w="9140" w:h="1242" w:hRule="exact" w:hSpace="284" w:wrap="around" w:vAnchor="page" w:hAnchor="page" w:x="1645" w:y="2910" w:anchorLock="1"/>
      <w:spacing w:before="57" w:line="280" w:lineRule="exact"/>
      <w:jc w:val="right"/>
    </w:pPr>
    <w:rPr>
      <w:rFonts w:ascii="宋体" w:hAnsi="Times New Roman" w:eastAsia="宋体" w:cs="Times New Roman"/>
      <w:sz w:val="21"/>
      <w:szCs w:val="21"/>
      <w:lang w:val="en-US" w:eastAsia="zh-CN" w:bidi="ar-SA"/>
    </w:rPr>
  </w:style>
  <w:style w:type="paragraph" w:customStyle="1" w:styleId="23">
    <w:name w:val="封面标准名称"/>
    <w:qFormat/>
    <w:uiPriority w:val="0"/>
    <w:pPr>
      <w:framePr w:w="9639" w:h="6917" w:hRule="exact" w:wrap="around" w:vAnchor="page" w:hAnchor="page" w:xAlign="center" w:y="6408" w:anchorLock="1"/>
      <w:widowControl w:val="0"/>
      <w:spacing w:line="680" w:lineRule="exact"/>
      <w:jc w:val="center"/>
      <w:textAlignment w:val="center"/>
    </w:pPr>
    <w:rPr>
      <w:rFonts w:ascii="黑体" w:hAnsi="Times New Roman" w:eastAsia="黑体" w:cs="Times New Roman"/>
      <w:sz w:val="52"/>
      <w:lang w:val="en-US" w:eastAsia="zh-CN" w:bidi="ar-SA"/>
    </w:rPr>
  </w:style>
  <w:style w:type="paragraph" w:customStyle="1" w:styleId="24">
    <w:name w:val="封面一致性程度标识"/>
    <w:basedOn w:val="25"/>
    <w:qFormat/>
    <w:uiPriority w:val="0"/>
    <w:pPr>
      <w:framePr w:wrap="around"/>
      <w:spacing w:before="440"/>
    </w:pPr>
    <w:rPr>
      <w:rFonts w:ascii="宋体" w:eastAsia="宋体"/>
    </w:rPr>
  </w:style>
  <w:style w:type="paragraph" w:customStyle="1" w:styleId="25">
    <w:name w:val="封面标准英文名称"/>
    <w:basedOn w:val="23"/>
    <w:qFormat/>
    <w:uiPriority w:val="0"/>
    <w:pPr>
      <w:framePr w:wrap="around"/>
      <w:spacing w:before="370" w:line="400" w:lineRule="exact"/>
    </w:pPr>
    <w:rPr>
      <w:rFonts w:ascii="Times New Roman"/>
      <w:sz w:val="28"/>
      <w:szCs w:val="28"/>
    </w:rPr>
  </w:style>
  <w:style w:type="paragraph" w:customStyle="1" w:styleId="26">
    <w:name w:val="封面标准文稿类别"/>
    <w:basedOn w:val="24"/>
    <w:qFormat/>
    <w:uiPriority w:val="0"/>
    <w:pPr>
      <w:framePr w:wrap="around"/>
      <w:spacing w:after="160" w:line="240" w:lineRule="auto"/>
    </w:pPr>
    <w:rPr>
      <w:sz w:val="24"/>
    </w:rPr>
  </w:style>
  <w:style w:type="paragraph" w:customStyle="1" w:styleId="27">
    <w:name w:val="封面标准文稿编辑信息"/>
    <w:basedOn w:val="26"/>
    <w:qFormat/>
    <w:uiPriority w:val="0"/>
    <w:pPr>
      <w:framePr w:wrap="around"/>
      <w:spacing w:before="180" w:line="180" w:lineRule="exact"/>
    </w:pPr>
    <w:rPr>
      <w:sz w:val="21"/>
    </w:rPr>
  </w:style>
  <w:style w:type="paragraph" w:customStyle="1" w:styleId="28">
    <w:name w:val="其他发布日期"/>
    <w:basedOn w:val="29"/>
    <w:qFormat/>
    <w:uiPriority w:val="0"/>
    <w:pPr>
      <w:framePr w:wrap="around" w:vAnchor="page" w:hAnchor="text" w:x="1419"/>
    </w:pPr>
  </w:style>
  <w:style w:type="paragraph" w:customStyle="1" w:styleId="29">
    <w:name w:val="发布日期"/>
    <w:qFormat/>
    <w:uiPriority w:val="0"/>
    <w:pPr>
      <w:framePr w:w="3997" w:h="471" w:hRule="exact" w:vSpace="181" w:wrap="around" w:vAnchor="margin" w:hAnchor="page" w:x="7089" w:y="14097" w:anchorLock="1"/>
    </w:pPr>
    <w:rPr>
      <w:rFonts w:ascii="Times New Roman" w:hAnsi="Times New Roman" w:eastAsia="黑体" w:cs="Times New Roman"/>
      <w:sz w:val="28"/>
      <w:lang w:val="en-US" w:eastAsia="zh-CN" w:bidi="ar-SA"/>
    </w:rPr>
  </w:style>
  <w:style w:type="paragraph" w:customStyle="1" w:styleId="30">
    <w:name w:val="其他实施日期"/>
    <w:basedOn w:val="31"/>
    <w:qFormat/>
    <w:uiPriority w:val="0"/>
    <w:pPr>
      <w:framePr w:wrap="around"/>
    </w:pPr>
  </w:style>
  <w:style w:type="paragraph" w:customStyle="1" w:styleId="31">
    <w:name w:val="实施日期"/>
    <w:basedOn w:val="29"/>
    <w:qFormat/>
    <w:uiPriority w:val="0"/>
    <w:pPr>
      <w:framePr w:wrap="around" w:vAnchor="page" w:hAnchor="text"/>
      <w:jc w:val="right"/>
    </w:pPr>
  </w:style>
  <w:style w:type="paragraph" w:customStyle="1" w:styleId="32">
    <w:name w:val="其他发布部门"/>
    <w:basedOn w:val="33"/>
    <w:qFormat/>
    <w:uiPriority w:val="0"/>
    <w:pPr>
      <w:framePr w:wrap="around" w:y="15310"/>
      <w:spacing w:line="0" w:lineRule="atLeast"/>
    </w:pPr>
    <w:rPr>
      <w:rFonts w:ascii="黑体" w:eastAsia="黑体"/>
      <w:b w:val="0"/>
    </w:rPr>
  </w:style>
  <w:style w:type="paragraph" w:customStyle="1" w:styleId="33">
    <w:name w:val="发布部门"/>
    <w:next w:val="34"/>
    <w:qFormat/>
    <w:uiPriority w:val="0"/>
    <w:pPr>
      <w:framePr w:w="7938" w:h="1134" w:hRule="exact" w:hSpace="125" w:vSpace="181" w:wrap="around" w:vAnchor="page" w:hAnchor="page" w:x="2150" w:y="14630" w:anchorLock="1"/>
      <w:jc w:val="center"/>
    </w:pPr>
    <w:rPr>
      <w:rFonts w:ascii="宋体" w:hAnsi="Times New Roman" w:eastAsia="宋体" w:cs="Times New Roman"/>
      <w:b/>
      <w:spacing w:val="20"/>
      <w:w w:val="135"/>
      <w:sz w:val="28"/>
      <w:lang w:val="en-US" w:eastAsia="zh-CN" w:bidi="ar-SA"/>
    </w:rPr>
  </w:style>
  <w:style w:type="paragraph" w:customStyle="1" w:styleId="34">
    <w:name w:val="段"/>
    <w:qFormat/>
    <w:uiPriority w:val="0"/>
    <w:pPr>
      <w:tabs>
        <w:tab w:val="center" w:pos="4201"/>
        <w:tab w:val="right" w:leader="dot" w:pos="9298"/>
      </w:tabs>
      <w:autoSpaceDE w:val="0"/>
      <w:autoSpaceDN w:val="0"/>
      <w:ind w:firstLine="420" w:firstLine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character" w:customStyle="1" w:styleId="35">
    <w:name w:val="发布"/>
    <w:qFormat/>
    <w:uiPriority w:val="0"/>
    <w:rPr>
      <w:rFonts w:ascii="黑体" w:eastAsia="黑体"/>
      <w:spacing w:val="85"/>
      <w:w w:val="100"/>
      <w:position w:val="3"/>
      <w:sz w:val="28"/>
      <w:szCs w:val="28"/>
    </w:rPr>
  </w:style>
  <w:style w:type="paragraph" w:customStyle="1" w:styleId="36">
    <w:name w:val="目次、标准名称标题"/>
    <w:basedOn w:val="1"/>
    <w:next w:val="34"/>
    <w:qFormat/>
    <w:uiPriority w:val="0"/>
    <w:pPr>
      <w:keepNext/>
      <w:pageBreakBefore/>
      <w:widowControl/>
      <w:shd w:val="clear" w:color="FFFFFF" w:fill="FFFFFF"/>
      <w:spacing w:before="640" w:after="560" w:line="460" w:lineRule="exact"/>
      <w:jc w:val="center"/>
      <w:outlineLvl w:val="0"/>
    </w:pPr>
    <w:rPr>
      <w:rFonts w:ascii="黑体" w:eastAsia="黑体"/>
      <w:kern w:val="0"/>
      <w:sz w:val="32"/>
      <w:szCs w:val="20"/>
    </w:rPr>
  </w:style>
  <w:style w:type="paragraph" w:customStyle="1" w:styleId="37">
    <w:name w:val="TOC 标题1"/>
    <w:basedOn w:val="2"/>
    <w:next w:val="1"/>
    <w:unhideWhenUsed/>
    <w:qFormat/>
    <w:uiPriority w:val="39"/>
    <w:pPr>
      <w:keepNext/>
      <w:keepLines/>
      <w:widowControl/>
      <w:spacing w:before="240" w:beforeAutospacing="0" w:after="0" w:afterAutospacing="0" w:line="259" w:lineRule="auto"/>
      <w:outlineLvl w:val="9"/>
    </w:pPr>
    <w:rPr>
      <w:rFonts w:hint="default" w:ascii="Cambria" w:hAnsi="Cambria" w:eastAsia="宋体" w:cs="Times New Roman"/>
      <w:b w:val="0"/>
      <w:bCs w:val="0"/>
      <w:color w:val="366091"/>
      <w:kern w:val="0"/>
      <w:sz w:val="32"/>
      <w:szCs w:val="32"/>
    </w:rPr>
  </w:style>
  <w:style w:type="paragraph" w:customStyle="1" w:styleId="38">
    <w:name w:val="前言、引言标题"/>
    <w:next w:val="34"/>
    <w:qFormat/>
    <w:uiPriority w:val="0"/>
    <w:pPr>
      <w:keepNext/>
      <w:pageBreakBefore/>
      <w:shd w:val="clear" w:color="FFFFFF" w:fill="FFFFFF"/>
      <w:spacing w:before="640" w:after="560"/>
      <w:jc w:val="center"/>
      <w:outlineLvl w:val="0"/>
    </w:pPr>
    <w:rPr>
      <w:rFonts w:ascii="黑体" w:hAnsi="Times New Roman" w:eastAsia="黑体" w:cs="Times New Roman"/>
      <w:sz w:val="32"/>
      <w:lang w:val="en-US" w:eastAsia="zh-CN" w:bidi="ar-SA"/>
    </w:rPr>
  </w:style>
  <w:style w:type="paragraph" w:customStyle="1" w:styleId="39">
    <w:name w:val="章标题"/>
    <w:next w:val="34"/>
    <w:qFormat/>
    <w:uiPriority w:val="0"/>
    <w:pPr>
      <w:numPr>
        <w:ilvl w:val="0"/>
        <w:numId w:val="1"/>
      </w:numPr>
      <w:spacing w:before="312" w:beforeLines="100" w:after="312" w:afterLines="100"/>
      <w:jc w:val="both"/>
      <w:outlineLvl w:val="1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40">
    <w:name w:val="一级条标题"/>
    <w:next w:val="34"/>
    <w:qFormat/>
    <w:uiPriority w:val="0"/>
    <w:pPr>
      <w:numPr>
        <w:ilvl w:val="1"/>
        <w:numId w:val="1"/>
      </w:numPr>
      <w:spacing w:before="156" w:beforeLines="50" w:after="156" w:afterLines="50"/>
      <w:ind w:left="0"/>
      <w:outlineLvl w:val="2"/>
    </w:pPr>
    <w:rPr>
      <w:rFonts w:ascii="黑体" w:hAnsi="Times New Roman" w:eastAsia="黑体" w:cs="Times New Roman"/>
      <w:sz w:val="21"/>
      <w:szCs w:val="21"/>
      <w:lang w:val="en-US" w:eastAsia="zh-CN" w:bidi="ar-SA"/>
    </w:rPr>
  </w:style>
  <w:style w:type="paragraph" w:customStyle="1" w:styleId="41">
    <w:name w:val="二级条标题"/>
    <w:basedOn w:val="40"/>
    <w:next w:val="34"/>
    <w:qFormat/>
    <w:uiPriority w:val="0"/>
    <w:pPr>
      <w:numPr>
        <w:ilvl w:val="2"/>
      </w:numPr>
      <w:spacing w:before="50" w:after="50"/>
      <w:outlineLvl w:val="3"/>
    </w:pPr>
  </w:style>
  <w:style w:type="paragraph" w:customStyle="1" w:styleId="42">
    <w:name w:val="字母编号列项（一级）"/>
    <w:qFormat/>
    <w:uiPriority w:val="0"/>
    <w:pPr>
      <w:numPr>
        <w:ilvl w:val="0"/>
        <w:numId w:val="2"/>
      </w:numPr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character" w:customStyle="1" w:styleId="43">
    <w:name w:val="fontstyle01"/>
    <w:qFormat/>
    <w:uiPriority w:val="0"/>
    <w:rPr>
      <w:rFonts w:ascii="FZSSK--GBK1-0" w:hAnsi="FZSSK--GBK1-0" w:eastAsia="FZSSK--GBK1-0" w:cs="FZSSK--GBK1-0"/>
      <w:color w:val="000000"/>
      <w:sz w:val="20"/>
      <w:szCs w:val="20"/>
    </w:rPr>
  </w:style>
  <w:style w:type="paragraph" w:customStyle="1" w:styleId="44">
    <w:name w:val="三级条标题"/>
    <w:basedOn w:val="41"/>
    <w:next w:val="34"/>
    <w:qFormat/>
    <w:uiPriority w:val="0"/>
    <w:pPr>
      <w:numPr>
        <w:ilvl w:val="0"/>
        <w:numId w:val="0"/>
      </w:numPr>
      <w:outlineLvl w:val="4"/>
    </w:pPr>
  </w:style>
  <w:style w:type="paragraph" w:customStyle="1" w:styleId="45">
    <w:name w:val="数字编号列项（二级）"/>
    <w:qFormat/>
    <w:uiPriority w:val="0"/>
    <w:pPr>
      <w:numPr>
        <w:ilvl w:val="1"/>
        <w:numId w:val="2"/>
      </w:numPr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46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Calibri" w:eastAsia="宋体" w:cs="宋体"/>
      <w:color w:val="000000"/>
      <w:sz w:val="24"/>
      <w:szCs w:val="24"/>
      <w:lang w:val="en-US" w:eastAsia="zh-CN" w:bidi="ar-SA"/>
    </w:rPr>
  </w:style>
  <w:style w:type="paragraph" w:customStyle="1" w:styleId="47">
    <w:name w:val="标准书眉_奇数页"/>
    <w:next w:val="1"/>
    <w:qFormat/>
    <w:uiPriority w:val="0"/>
    <w:pPr>
      <w:tabs>
        <w:tab w:val="center" w:pos="4154"/>
        <w:tab w:val="right" w:pos="8306"/>
      </w:tabs>
      <w:spacing w:after="220"/>
      <w:jc w:val="right"/>
    </w:pPr>
    <w:rPr>
      <w:rFonts w:ascii="黑体" w:hAnsi="Times New Roman" w:eastAsia="黑体" w:cs="Times New Roman"/>
      <w:sz w:val="21"/>
      <w:szCs w:val="21"/>
      <w:lang w:val="en-US" w:eastAsia="zh-CN" w:bidi="ar-SA"/>
    </w:rPr>
  </w:style>
  <w:style w:type="paragraph" w:customStyle="1" w:styleId="48">
    <w:name w:val="标准书脚_奇数页"/>
    <w:qFormat/>
    <w:uiPriority w:val="0"/>
    <w:pPr>
      <w:spacing w:before="120"/>
      <w:ind w:right="198"/>
      <w:jc w:val="right"/>
    </w:pPr>
    <w:rPr>
      <w:rFonts w:ascii="宋体" w:hAnsi="Times New Roman" w:eastAsia="宋体" w:cs="Times New Roman"/>
      <w:sz w:val="18"/>
      <w:szCs w:val="18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EE78-46FE-44F5-BF6D-21F865D7644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20430</Words>
  <Characters>22656</Characters>
  <Lines>186</Lines>
  <Paragraphs>52</Paragraphs>
  <TotalTime>19</TotalTime>
  <ScaleCrop>false</ScaleCrop>
  <LinksUpToDate>false</LinksUpToDate>
  <CharactersWithSpaces>23544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2019-04-11T00:42:00Z</dcterms:created>
  <dc:creator>李 阳</dc:creator>
  <cp:lastModifiedBy>Administrator</cp:lastModifiedBy>
  <cp:lastPrinted>2019-09-06T01:54:00Z</cp:lastPrinted>
  <dcterms:modified xsi:type="dcterms:W3CDTF">2025-09-29T03:11:59Z</dcterms:modified>
  <cp:revision>81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7871271BF0E847C5BFE565B492B29895_13</vt:lpwstr>
  </property>
  <property fmtid="{D5CDD505-2E9C-101B-9397-08002B2CF9AE}" pid="3" name="KSOProductBuildVer">
    <vt:lpwstr>2052-12.1.0.22529</vt:lpwstr>
  </property>
  <property fmtid="{D5CDD505-2E9C-101B-9397-08002B2CF9AE}" pid="4" name="KSOTemplateDocerSaveRecord">
    <vt:lpwstr>eyJoZGlkIjoiMzZiZjlmYTEwOThmZjIzMDkzMDFlMTY3YmFkNTZiOTMiLCJ1c2VySWQiOiIxMjEwMTI1MDE1In0=</vt:lpwstr>
  </property>
</Properties>
</file>