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1EAA7">
      <w:pPr>
        <w:widowControl/>
        <w:jc w:val="left"/>
        <w:rPr>
          <w:rFonts w:hint="eastAsia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附件2</w:t>
      </w:r>
    </w:p>
    <w:p w14:paraId="4333C549">
      <w:pPr>
        <w:pStyle w:val="6"/>
        <w:spacing w:before="0" w:beforeAutospacing="0" w:after="0" w:afterAutospacing="0" w:line="700" w:lineRule="exact"/>
        <w:jc w:val="center"/>
        <w:rPr>
          <w:rFonts w:ascii="方正小标宋简体" w:hAnsi="Times New Roman" w:eastAsia="方正小标宋简体" w:cs="Times New Roman"/>
          <w:kern w:val="2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</w:rPr>
        <w:t xml:space="preserve">反 </w:t>
      </w:r>
      <w:r>
        <w:rPr>
          <w:rFonts w:ascii="方正小标宋简体" w:hAnsi="Times New Roman" w:eastAsia="方正小标宋简体" w:cs="Times New Roman"/>
          <w:kern w:val="2"/>
          <w:sz w:val="44"/>
          <w:szCs w:val="44"/>
        </w:rPr>
        <w:t xml:space="preserve"> </w:t>
      </w: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</w:rPr>
        <w:t xml:space="preserve">馈 </w:t>
      </w:r>
      <w:r>
        <w:rPr>
          <w:rFonts w:ascii="方正小标宋简体" w:hAnsi="Times New Roman" w:eastAsia="方正小标宋简体" w:cs="Times New Roman"/>
          <w:kern w:val="2"/>
          <w:sz w:val="44"/>
          <w:szCs w:val="44"/>
        </w:rPr>
        <w:t xml:space="preserve"> </w:t>
      </w: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</w:rPr>
        <w:t>单</w:t>
      </w:r>
    </w:p>
    <w:tbl>
      <w:tblPr>
        <w:tblStyle w:val="7"/>
        <w:tblW w:w="89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7"/>
        <w:gridCol w:w="3147"/>
        <w:gridCol w:w="1301"/>
        <w:gridCol w:w="2023"/>
      </w:tblGrid>
      <w:tr w14:paraId="5953F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487" w:type="dxa"/>
            <w:tcMar>
              <w:left w:w="28" w:type="dxa"/>
              <w:right w:w="28" w:type="dxa"/>
            </w:tcMar>
            <w:vAlign w:val="center"/>
          </w:tcPr>
          <w:p w14:paraId="34245956">
            <w:pPr>
              <w:widowControl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工程名称</w:t>
            </w:r>
          </w:p>
        </w:tc>
        <w:tc>
          <w:tcPr>
            <w:tcW w:w="3147" w:type="dxa"/>
            <w:tcMar>
              <w:left w:w="28" w:type="dxa"/>
              <w:right w:w="28" w:type="dxa"/>
            </w:tcMar>
            <w:vAlign w:val="center"/>
          </w:tcPr>
          <w:p w14:paraId="71840D95">
            <w:pPr>
              <w:widowControl/>
              <w:rPr>
                <w:rFonts w:hint="eastAsia" w:eastAsia="仿宋_GB2312"/>
                <w:sz w:val="24"/>
              </w:rPr>
            </w:pPr>
          </w:p>
        </w:tc>
        <w:tc>
          <w:tcPr>
            <w:tcW w:w="1301" w:type="dxa"/>
            <w:vAlign w:val="center"/>
          </w:tcPr>
          <w:p w14:paraId="720A090F">
            <w:pPr>
              <w:widowControl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公示序号</w:t>
            </w:r>
          </w:p>
        </w:tc>
        <w:tc>
          <w:tcPr>
            <w:tcW w:w="2023" w:type="dxa"/>
            <w:vAlign w:val="center"/>
          </w:tcPr>
          <w:p w14:paraId="060A6F13">
            <w:pPr>
              <w:widowControl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附件1：</w:t>
            </w: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hint="eastAsia" w:eastAsia="仿宋_GB2312"/>
                <w:sz w:val="24"/>
              </w:rPr>
              <w:t>号</w:t>
            </w:r>
          </w:p>
        </w:tc>
      </w:tr>
      <w:tr w14:paraId="1E72C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2487" w:type="dxa"/>
            <w:tcMar>
              <w:left w:w="28" w:type="dxa"/>
              <w:right w:w="28" w:type="dxa"/>
            </w:tcMar>
            <w:vAlign w:val="center"/>
          </w:tcPr>
          <w:p w14:paraId="046ABE5C">
            <w:pPr>
              <w:widowControl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申报单位</w:t>
            </w:r>
          </w:p>
        </w:tc>
        <w:tc>
          <w:tcPr>
            <w:tcW w:w="3147" w:type="dxa"/>
            <w:tcMar>
              <w:left w:w="28" w:type="dxa"/>
              <w:right w:w="28" w:type="dxa"/>
            </w:tcMar>
            <w:vAlign w:val="center"/>
          </w:tcPr>
          <w:p w14:paraId="0E157A5C">
            <w:pPr>
              <w:widowControl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301" w:type="dxa"/>
            <w:vAlign w:val="center"/>
          </w:tcPr>
          <w:p w14:paraId="6903D1F8">
            <w:pPr>
              <w:widowControl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联系人及手机</w:t>
            </w:r>
          </w:p>
        </w:tc>
        <w:tc>
          <w:tcPr>
            <w:tcW w:w="2023" w:type="dxa"/>
            <w:vAlign w:val="center"/>
          </w:tcPr>
          <w:p w14:paraId="529AF9EC">
            <w:pPr>
              <w:widowControl/>
              <w:jc w:val="center"/>
              <w:rPr>
                <w:rFonts w:hint="eastAsia" w:eastAsia="仿宋_GB2312"/>
                <w:sz w:val="24"/>
              </w:rPr>
            </w:pPr>
          </w:p>
        </w:tc>
      </w:tr>
      <w:tr w14:paraId="529BF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1" w:hRule="atLeast"/>
        </w:trPr>
        <w:tc>
          <w:tcPr>
            <w:tcW w:w="8958" w:type="dxa"/>
            <w:gridSpan w:val="4"/>
            <w:tcMar>
              <w:left w:w="28" w:type="dxa"/>
              <w:right w:w="28" w:type="dxa"/>
            </w:tcMar>
          </w:tcPr>
          <w:p w14:paraId="33AECE68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54314099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需要说明的事项：</w:t>
            </w:r>
          </w:p>
          <w:p w14:paraId="00881F1A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011DE30B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729BD21E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5ED8CC48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3E21CFBB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322B1027">
            <w:pPr>
              <w:widowControl/>
              <w:ind w:firstLine="4560" w:firstLineChars="19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单位名称（公章）：</w:t>
            </w:r>
          </w:p>
          <w:p w14:paraId="39176C21">
            <w:pPr>
              <w:widowControl/>
              <w:ind w:firstLine="240" w:firstLineChars="10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</w:tbl>
    <w:p w14:paraId="59702669">
      <w:pPr>
        <w:spacing w:line="600" w:lineRule="exact"/>
        <w:jc w:val="center"/>
        <w:rPr>
          <w:rFonts w:hint="eastAsia" w:ascii="仿宋_GB2312" w:hAnsi="仿宋" w:eastAsia="仿宋_GB2312" w:cs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46B7B7D0">
        <w:pPr>
          <w:pStyle w:val="4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615EDA4C">
        <w:pPr>
          <w:pStyle w:val="4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1F10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207F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2B26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48F475A"/>
    <w:rsid w:val="07622E9B"/>
    <w:rsid w:val="09797C15"/>
    <w:rsid w:val="0A8A62AE"/>
    <w:rsid w:val="0C974A18"/>
    <w:rsid w:val="0EEC04EA"/>
    <w:rsid w:val="0F2763CB"/>
    <w:rsid w:val="10860065"/>
    <w:rsid w:val="14CC7B4A"/>
    <w:rsid w:val="1F21776F"/>
    <w:rsid w:val="22F2593D"/>
    <w:rsid w:val="249F6C29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DA611A8"/>
    <w:rsid w:val="3EDE6269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CA6171"/>
    <w:rsid w:val="50B14E13"/>
    <w:rsid w:val="587B094D"/>
    <w:rsid w:val="5A05607F"/>
    <w:rsid w:val="5CA1424F"/>
    <w:rsid w:val="5DD8726A"/>
    <w:rsid w:val="5F8834EA"/>
    <w:rsid w:val="62B32459"/>
    <w:rsid w:val="62F961DB"/>
    <w:rsid w:val="63481CF4"/>
    <w:rsid w:val="64EA151C"/>
    <w:rsid w:val="6E403312"/>
    <w:rsid w:val="71E33C22"/>
    <w:rsid w:val="79F51222"/>
    <w:rsid w:val="7A274F27"/>
    <w:rsid w:val="7CCC783E"/>
    <w:rsid w:val="7EA5741C"/>
    <w:rsid w:val="7F1F7BB7"/>
    <w:rsid w:val="7F423A15"/>
    <w:rsid w:val="7F8624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日期 字符"/>
    <w:basedOn w:val="8"/>
    <w:link w:val="2"/>
    <w:semiHidden/>
    <w:qFormat/>
    <w:uiPriority w:val="99"/>
    <w:rPr>
      <w:kern w:val="2"/>
      <w:sz w:val="21"/>
      <w:szCs w:val="22"/>
    </w:rPr>
  </w:style>
  <w:style w:type="paragraph" w:customStyle="1" w:styleId="14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773</Words>
  <Characters>849</Characters>
  <Lines>80</Lines>
  <Paragraphs>56</Paragraphs>
  <TotalTime>3</TotalTime>
  <ScaleCrop>false</ScaleCrop>
  <LinksUpToDate>false</LinksUpToDate>
  <CharactersWithSpaces>995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2019-09-06T01:52:00Z</cp:lastPrinted>
  <dcterms:modified xsi:type="dcterms:W3CDTF">2026-04-23T01:30:36Z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27771C8ACC04451A82DAE1EC5F5C33FC_13</vt:lpwstr>
  </property>
  <property fmtid="{D5CDD505-2E9C-101B-9397-08002B2CF9AE}" pid="3" name="KSOProductBuildVer">
    <vt:lpwstr>2052-12.1.0.25865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