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E9B598">
      <w:pPr>
        <w:widowControl/>
        <w:shd w:val="clear" w:color="auto" w:fill="FFFFFF"/>
        <w:autoSpaceDE w:val="0"/>
        <w:spacing w:before="120" w:after="120" w:line="620" w:lineRule="exact"/>
        <w:rPr>
          <w:rFonts w:hint="eastAsia" w:ascii="黑体" w:hAnsi="黑体" w:eastAsia="黑体" w:cs="黑体"/>
          <w:bCs/>
          <w:sz w:val="32"/>
        </w:rPr>
      </w:pPr>
      <w:bookmarkStart w:id="4" w:name="_GoBack"/>
      <w:bookmarkEnd w:id="4"/>
      <w:r>
        <w:rPr>
          <w:rFonts w:hint="eastAsia" w:ascii="黑体" w:hAnsi="黑体" w:eastAsia="黑体" w:cs="黑体"/>
          <w:bCs/>
          <w:sz w:val="32"/>
        </w:rPr>
        <w:t>附件</w:t>
      </w:r>
      <w:bookmarkStart w:id="0" w:name="pindex36"/>
      <w:bookmarkEnd w:id="0"/>
    </w:p>
    <w:p w14:paraId="47E87DA2">
      <w:pPr>
        <w:widowControl/>
        <w:shd w:val="clear" w:color="auto" w:fill="FFFFFF"/>
        <w:autoSpaceDE w:val="0"/>
        <w:spacing w:before="120" w:after="120" w:line="62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32"/>
        </w:rPr>
      </w:pPr>
      <w:r>
        <w:rPr>
          <w:rFonts w:hint="eastAsia" w:ascii="方正小标宋简体" w:hAnsi="方正小标宋简体" w:eastAsia="方正小标宋简体" w:cs="方正小标宋简体"/>
          <w:bCs/>
          <w:color w:val="0F1115"/>
          <w:kern w:val="0"/>
          <w:sz w:val="44"/>
          <w:szCs w:val="44"/>
          <w:shd w:val="clear" w:color="auto" w:fill="FFFFFF"/>
          <w:lang w:bidi="ar"/>
        </w:rPr>
        <w:t>《电力建设工程安全管理成果选编（2025年度）》订购单</w:t>
      </w:r>
    </w:p>
    <w:p w14:paraId="3D287B88">
      <w:pPr>
        <w:adjustRightInd w:val="0"/>
        <w:snapToGrid w:val="0"/>
        <w:spacing w:line="52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1.图书信息</w:t>
      </w:r>
      <w:bookmarkStart w:id="1" w:name="pindex37"/>
      <w:bookmarkEnd w:id="1"/>
    </w:p>
    <w:tbl>
      <w:tblPr>
        <w:tblStyle w:val="6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7"/>
        <w:gridCol w:w="2939"/>
        <w:gridCol w:w="1321"/>
        <w:gridCol w:w="1675"/>
      </w:tblGrid>
      <w:tr w14:paraId="54D004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57" w:type="dxa"/>
          </w:tcPr>
          <w:p w14:paraId="5517D56A">
            <w:pPr>
              <w:adjustRightInd w:val="0"/>
              <w:snapToGrid w:val="0"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书名</w:t>
            </w:r>
          </w:p>
        </w:tc>
        <w:tc>
          <w:tcPr>
            <w:tcW w:w="2939" w:type="dxa"/>
          </w:tcPr>
          <w:p w14:paraId="0E632884">
            <w:pPr>
              <w:adjustRightInd w:val="0"/>
              <w:snapToGrid w:val="0"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书号</w:t>
            </w:r>
          </w:p>
        </w:tc>
        <w:tc>
          <w:tcPr>
            <w:tcW w:w="1321" w:type="dxa"/>
          </w:tcPr>
          <w:p w14:paraId="0D15FDBD">
            <w:pPr>
              <w:adjustRightInd w:val="0"/>
              <w:snapToGrid w:val="0"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定价</w:t>
            </w:r>
          </w:p>
        </w:tc>
        <w:tc>
          <w:tcPr>
            <w:tcW w:w="1675" w:type="dxa"/>
          </w:tcPr>
          <w:p w14:paraId="1FB3EE77">
            <w:pPr>
              <w:adjustRightInd w:val="0"/>
              <w:snapToGrid w:val="0"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购买数量</w:t>
            </w:r>
          </w:p>
        </w:tc>
      </w:tr>
      <w:tr w14:paraId="442611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6857" w:type="dxa"/>
            <w:vAlign w:val="center"/>
          </w:tcPr>
          <w:p w14:paraId="4B4B6D57">
            <w:pPr>
              <w:adjustRightInd w:val="0"/>
              <w:snapToGrid w:val="0"/>
              <w:spacing w:line="520" w:lineRule="exact"/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《电力建设工程安全管理成果选编（2025年度）》</w:t>
            </w:r>
          </w:p>
        </w:tc>
        <w:tc>
          <w:tcPr>
            <w:tcW w:w="2939" w:type="dxa"/>
            <w:vAlign w:val="center"/>
          </w:tcPr>
          <w:p w14:paraId="27AE6D76">
            <w:pPr>
              <w:adjustRightInd w:val="0"/>
              <w:snapToGrid w:val="0"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978-7-5239-1357-4</w:t>
            </w:r>
          </w:p>
        </w:tc>
        <w:tc>
          <w:tcPr>
            <w:tcW w:w="1321" w:type="dxa"/>
            <w:vAlign w:val="center"/>
          </w:tcPr>
          <w:p w14:paraId="69AA0CF3">
            <w:pPr>
              <w:adjustRightInd w:val="0"/>
              <w:snapToGrid w:val="0"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110元</w:t>
            </w:r>
          </w:p>
        </w:tc>
        <w:tc>
          <w:tcPr>
            <w:tcW w:w="1675" w:type="dxa"/>
            <w:vAlign w:val="center"/>
          </w:tcPr>
          <w:p w14:paraId="3BBFB240">
            <w:pPr>
              <w:adjustRightInd w:val="0"/>
              <w:snapToGrid w:val="0"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</w:pPr>
          </w:p>
        </w:tc>
      </w:tr>
    </w:tbl>
    <w:p w14:paraId="037183F9">
      <w:pPr>
        <w:adjustRightInd w:val="0"/>
        <w:snapToGrid w:val="0"/>
        <w:spacing w:line="520" w:lineRule="exact"/>
        <w:ind w:firstLine="640" w:firstLineChars="200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2.邮寄图书信息</w:t>
      </w:r>
      <w:bookmarkStart w:id="2" w:name="pindex46"/>
      <w:bookmarkEnd w:id="2"/>
    </w:p>
    <w:tbl>
      <w:tblPr>
        <w:tblStyle w:val="6"/>
        <w:tblW w:w="1282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5953"/>
        <w:gridCol w:w="1418"/>
        <w:gridCol w:w="3741"/>
      </w:tblGrid>
      <w:tr w14:paraId="34E309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jc w:val="center"/>
        </w:trPr>
        <w:tc>
          <w:tcPr>
            <w:tcW w:w="1716" w:type="dxa"/>
          </w:tcPr>
          <w:p w14:paraId="34E09D42">
            <w:pPr>
              <w:adjustRightInd w:val="0"/>
              <w:snapToGrid w:val="0"/>
              <w:spacing w:line="520" w:lineRule="exact"/>
              <w:jc w:val="left"/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单位名称</w:t>
            </w:r>
          </w:p>
        </w:tc>
        <w:tc>
          <w:tcPr>
            <w:tcW w:w="5953" w:type="dxa"/>
          </w:tcPr>
          <w:p w14:paraId="27FDB07D">
            <w:pPr>
              <w:adjustRightInd w:val="0"/>
              <w:snapToGrid w:val="0"/>
              <w:spacing w:line="520" w:lineRule="exact"/>
              <w:jc w:val="left"/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4A687823">
            <w:pPr>
              <w:adjustRightInd w:val="0"/>
              <w:snapToGrid w:val="0"/>
              <w:spacing w:line="520" w:lineRule="exact"/>
              <w:jc w:val="left"/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联系人</w:t>
            </w:r>
          </w:p>
        </w:tc>
        <w:tc>
          <w:tcPr>
            <w:tcW w:w="3741" w:type="dxa"/>
          </w:tcPr>
          <w:p w14:paraId="24D5B08E">
            <w:pPr>
              <w:adjustRightInd w:val="0"/>
              <w:snapToGrid w:val="0"/>
              <w:spacing w:line="520" w:lineRule="exact"/>
              <w:jc w:val="left"/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</w:pPr>
          </w:p>
        </w:tc>
      </w:tr>
      <w:tr w14:paraId="45EAA6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716" w:type="dxa"/>
            <w:vAlign w:val="center"/>
          </w:tcPr>
          <w:p w14:paraId="04E7025F">
            <w:pPr>
              <w:adjustRightInd w:val="0"/>
              <w:snapToGrid w:val="0"/>
              <w:spacing w:line="520" w:lineRule="exact"/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地址</w:t>
            </w:r>
          </w:p>
        </w:tc>
        <w:tc>
          <w:tcPr>
            <w:tcW w:w="5953" w:type="dxa"/>
            <w:vAlign w:val="center"/>
          </w:tcPr>
          <w:p w14:paraId="2D529E60">
            <w:pPr>
              <w:adjustRightInd w:val="0"/>
              <w:snapToGrid w:val="0"/>
              <w:spacing w:line="520" w:lineRule="exact"/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14:paraId="559294A0">
            <w:pPr>
              <w:adjustRightInd w:val="0"/>
              <w:snapToGrid w:val="0"/>
              <w:spacing w:line="520" w:lineRule="exact"/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邮编</w:t>
            </w:r>
          </w:p>
        </w:tc>
        <w:tc>
          <w:tcPr>
            <w:tcW w:w="3741" w:type="dxa"/>
            <w:vAlign w:val="center"/>
          </w:tcPr>
          <w:p w14:paraId="735CB076">
            <w:pPr>
              <w:adjustRightInd w:val="0"/>
              <w:snapToGrid w:val="0"/>
              <w:spacing w:line="520" w:lineRule="exact"/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</w:pPr>
          </w:p>
        </w:tc>
      </w:tr>
      <w:tr w14:paraId="30CEB9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6" w:type="dxa"/>
          </w:tcPr>
          <w:p w14:paraId="55F37B21">
            <w:pPr>
              <w:adjustRightInd w:val="0"/>
              <w:snapToGrid w:val="0"/>
              <w:spacing w:line="520" w:lineRule="exact"/>
              <w:jc w:val="left"/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座机</w:t>
            </w:r>
          </w:p>
        </w:tc>
        <w:tc>
          <w:tcPr>
            <w:tcW w:w="5953" w:type="dxa"/>
          </w:tcPr>
          <w:p w14:paraId="78C77D99">
            <w:pPr>
              <w:adjustRightInd w:val="0"/>
              <w:snapToGrid w:val="0"/>
              <w:spacing w:line="520" w:lineRule="exact"/>
              <w:jc w:val="left"/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182A43E8">
            <w:pPr>
              <w:adjustRightInd w:val="0"/>
              <w:snapToGrid w:val="0"/>
              <w:spacing w:line="520" w:lineRule="exact"/>
              <w:jc w:val="left"/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手机</w:t>
            </w:r>
          </w:p>
        </w:tc>
        <w:tc>
          <w:tcPr>
            <w:tcW w:w="3741" w:type="dxa"/>
          </w:tcPr>
          <w:p w14:paraId="287BCF5C">
            <w:pPr>
              <w:adjustRightInd w:val="0"/>
              <w:snapToGrid w:val="0"/>
              <w:spacing w:line="520" w:lineRule="exact"/>
              <w:jc w:val="left"/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</w:pPr>
          </w:p>
        </w:tc>
      </w:tr>
      <w:tr w14:paraId="1BDEE4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6" w:type="dxa"/>
          </w:tcPr>
          <w:p w14:paraId="05A06C53">
            <w:pPr>
              <w:adjustRightInd w:val="0"/>
              <w:snapToGrid w:val="0"/>
              <w:spacing w:line="520" w:lineRule="exact"/>
              <w:jc w:val="left"/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邮箱</w:t>
            </w:r>
          </w:p>
        </w:tc>
        <w:tc>
          <w:tcPr>
            <w:tcW w:w="11112" w:type="dxa"/>
            <w:gridSpan w:val="3"/>
          </w:tcPr>
          <w:p w14:paraId="76685702">
            <w:pPr>
              <w:adjustRightInd w:val="0"/>
              <w:snapToGrid w:val="0"/>
              <w:spacing w:line="520" w:lineRule="exact"/>
              <w:jc w:val="left"/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</w:pPr>
          </w:p>
        </w:tc>
      </w:tr>
    </w:tbl>
    <w:p w14:paraId="50DEEDEF">
      <w:pPr>
        <w:adjustRightInd w:val="0"/>
        <w:snapToGrid w:val="0"/>
        <w:spacing w:line="520" w:lineRule="exact"/>
        <w:ind w:firstLine="640" w:firstLineChars="200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3.开票信息</w:t>
      </w:r>
      <w:bookmarkStart w:id="3" w:name="pindex61"/>
      <w:bookmarkEnd w:id="3"/>
    </w:p>
    <w:tbl>
      <w:tblPr>
        <w:tblStyle w:val="6"/>
        <w:tblW w:w="1279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80" w:type="dxa"/>
          <w:left w:w="128" w:type="dxa"/>
          <w:bottom w:w="80" w:type="dxa"/>
          <w:right w:w="128" w:type="dxa"/>
        </w:tblCellMar>
      </w:tblPr>
      <w:tblGrid>
        <w:gridCol w:w="1687"/>
        <w:gridCol w:w="4920"/>
        <w:gridCol w:w="2480"/>
        <w:gridCol w:w="3705"/>
      </w:tblGrid>
      <w:tr w14:paraId="6FDE49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blHeader/>
          <w:jc w:val="center"/>
        </w:trPr>
        <w:tc>
          <w:tcPr>
            <w:tcW w:w="1687" w:type="dxa"/>
            <w:vAlign w:val="center"/>
          </w:tcPr>
          <w:p w14:paraId="135ABA4D">
            <w:pPr>
              <w:adjustRightInd w:val="0"/>
              <w:snapToGrid w:val="0"/>
              <w:spacing w:line="520" w:lineRule="exact"/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发票抬头</w:t>
            </w:r>
          </w:p>
        </w:tc>
        <w:tc>
          <w:tcPr>
            <w:tcW w:w="4920" w:type="dxa"/>
            <w:vAlign w:val="center"/>
          </w:tcPr>
          <w:p w14:paraId="1AA9D299">
            <w:pPr>
              <w:adjustRightInd w:val="0"/>
              <w:snapToGrid w:val="0"/>
              <w:spacing w:line="520" w:lineRule="exact"/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</w:pPr>
          </w:p>
        </w:tc>
        <w:tc>
          <w:tcPr>
            <w:tcW w:w="2480" w:type="dxa"/>
            <w:vAlign w:val="center"/>
          </w:tcPr>
          <w:p w14:paraId="0000FB06">
            <w:pPr>
              <w:adjustRightInd w:val="0"/>
              <w:snapToGrid w:val="0"/>
              <w:spacing w:line="240" w:lineRule="atLeast"/>
              <w:jc w:val="left"/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纳税人识别号</w:t>
            </w:r>
          </w:p>
        </w:tc>
        <w:tc>
          <w:tcPr>
            <w:tcW w:w="3705" w:type="dxa"/>
            <w:vAlign w:val="center"/>
          </w:tcPr>
          <w:p w14:paraId="40AAB493">
            <w:pPr>
              <w:adjustRightInd w:val="0"/>
              <w:snapToGrid w:val="0"/>
              <w:spacing w:line="520" w:lineRule="exact"/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</w:pPr>
          </w:p>
        </w:tc>
      </w:tr>
      <w:tr w14:paraId="55EC3A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blHeader/>
          <w:jc w:val="center"/>
        </w:trPr>
        <w:tc>
          <w:tcPr>
            <w:tcW w:w="1687" w:type="dxa"/>
            <w:vAlign w:val="center"/>
          </w:tcPr>
          <w:p w14:paraId="3DB153F2">
            <w:pPr>
              <w:adjustRightInd w:val="0"/>
              <w:snapToGrid w:val="0"/>
              <w:spacing w:line="520" w:lineRule="exact"/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地址</w:t>
            </w:r>
          </w:p>
        </w:tc>
        <w:tc>
          <w:tcPr>
            <w:tcW w:w="4920" w:type="dxa"/>
            <w:vAlign w:val="center"/>
          </w:tcPr>
          <w:p w14:paraId="56EE38C3">
            <w:pPr>
              <w:adjustRightInd w:val="0"/>
              <w:snapToGrid w:val="0"/>
              <w:spacing w:line="520" w:lineRule="exact"/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</w:pPr>
          </w:p>
        </w:tc>
        <w:tc>
          <w:tcPr>
            <w:tcW w:w="2480" w:type="dxa"/>
            <w:vAlign w:val="center"/>
          </w:tcPr>
          <w:p w14:paraId="0C04867B">
            <w:pPr>
              <w:adjustRightInd w:val="0"/>
              <w:snapToGrid w:val="0"/>
              <w:spacing w:line="520" w:lineRule="exact"/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电话</w:t>
            </w:r>
          </w:p>
        </w:tc>
        <w:tc>
          <w:tcPr>
            <w:tcW w:w="3705" w:type="dxa"/>
            <w:vAlign w:val="center"/>
          </w:tcPr>
          <w:p w14:paraId="24A7D6E8">
            <w:pPr>
              <w:adjustRightInd w:val="0"/>
              <w:snapToGrid w:val="0"/>
              <w:spacing w:line="520" w:lineRule="exact"/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</w:pPr>
          </w:p>
        </w:tc>
      </w:tr>
      <w:tr w14:paraId="2FF03A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blHeader/>
          <w:jc w:val="center"/>
        </w:trPr>
        <w:tc>
          <w:tcPr>
            <w:tcW w:w="1687" w:type="dxa"/>
            <w:vAlign w:val="center"/>
          </w:tcPr>
          <w:p w14:paraId="629D7C39">
            <w:pPr>
              <w:adjustRightInd w:val="0"/>
              <w:snapToGrid w:val="0"/>
              <w:spacing w:line="520" w:lineRule="exact"/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开户行</w:t>
            </w:r>
          </w:p>
        </w:tc>
        <w:tc>
          <w:tcPr>
            <w:tcW w:w="4920" w:type="dxa"/>
            <w:vAlign w:val="center"/>
          </w:tcPr>
          <w:p w14:paraId="4EB386A6">
            <w:pPr>
              <w:adjustRightInd w:val="0"/>
              <w:snapToGrid w:val="0"/>
              <w:spacing w:line="520" w:lineRule="exact"/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</w:pPr>
          </w:p>
        </w:tc>
        <w:tc>
          <w:tcPr>
            <w:tcW w:w="2480" w:type="dxa"/>
            <w:vAlign w:val="center"/>
          </w:tcPr>
          <w:p w14:paraId="58417661">
            <w:pPr>
              <w:adjustRightInd w:val="0"/>
              <w:snapToGrid w:val="0"/>
              <w:spacing w:line="520" w:lineRule="exact"/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账号</w:t>
            </w:r>
          </w:p>
        </w:tc>
        <w:tc>
          <w:tcPr>
            <w:tcW w:w="3705" w:type="dxa"/>
            <w:vAlign w:val="center"/>
          </w:tcPr>
          <w:p w14:paraId="62674C8A">
            <w:pPr>
              <w:adjustRightInd w:val="0"/>
              <w:snapToGrid w:val="0"/>
              <w:spacing w:line="520" w:lineRule="exact"/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</w:pPr>
          </w:p>
        </w:tc>
      </w:tr>
    </w:tbl>
    <w:p w14:paraId="2DF3B2DA">
      <w:pPr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中国电力出版社联系人</w:t>
      </w:r>
    </w:p>
    <w:p w14:paraId="79211003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 xml:space="preserve">罗 艳  </w:t>
      </w:r>
    </w:p>
    <w:p w14:paraId="0470337C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 xml:space="preserve">电 话：010-63412315  13910669708 </w:t>
      </w:r>
    </w:p>
    <w:p w14:paraId="5F73E134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邮 箱：</w:t>
      </w:r>
      <w:r>
        <w:fldChar w:fldCharType="begin"/>
      </w:r>
      <w:r>
        <w:instrText xml:space="preserve"> HYPERLINK "mailto:965207745@qq.com" </w:instrText>
      </w:r>
      <w: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965207745@qq.com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fldChar w:fldCharType="end"/>
      </w:r>
    </w:p>
    <w:p w14:paraId="7B937AD4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王梦琳</w:t>
      </w:r>
    </w:p>
    <w:p w14:paraId="63DC0948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电话：010-63412324  15732760922</w:t>
      </w:r>
    </w:p>
    <w:p w14:paraId="0669100E">
      <w:pPr>
        <w:spacing w:line="600" w:lineRule="exact"/>
        <w:ind w:firstLine="756" w:firstLineChars="300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ascii="方正小标宋简体" w:hAnsi="方正小标宋简体" w:eastAsia="方正小标宋简体" w:cs="方正小标宋简体"/>
          <w:color w:val="000000"/>
          <w:w w:val="90"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2945130</wp:posOffset>
            </wp:positionH>
            <wp:positionV relativeFrom="paragraph">
              <wp:posOffset>177165</wp:posOffset>
            </wp:positionV>
            <wp:extent cx="2348230" cy="2855595"/>
            <wp:effectExtent l="0" t="0" r="13970" b="1905"/>
            <wp:wrapNone/>
            <wp:docPr id="2" name="图片 2" descr="ff5d705d6d9556a2a7236f4034fc99b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f5d705d6d9556a2a7236f4034fc99b4"/>
                    <pic:cNvPicPr>
                      <a:picLocks noChangeAspect="1"/>
                    </pic:cNvPicPr>
                  </pic:nvPicPr>
                  <pic:blipFill>
                    <a:blip r:embed="rId6"/>
                    <a:srcRect l="7967" t="5801" r="4851" b="4330"/>
                    <a:stretch>
                      <a:fillRect/>
                    </a:stretch>
                  </pic:blipFill>
                  <pic:spPr>
                    <a:xfrm>
                      <a:off x="0" y="0"/>
                      <a:ext cx="2348230" cy="28555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 xml:space="preserve">订购信息也可填写： </w:t>
      </w:r>
    </w:p>
    <w:p w14:paraId="079993E0">
      <w:pPr>
        <w:rPr>
          <w:rFonts w:hint="eastAsia" w:ascii="仿宋_GB2312" w:hAnsi="仿宋" w:eastAsia="仿宋_GB2312" w:cs="仿宋"/>
          <w:sz w:val="32"/>
          <w:szCs w:val="32"/>
        </w:rPr>
      </w:pPr>
    </w:p>
    <w:sectPr>
      <w:footerReference r:id="rId3" w:type="default"/>
      <w:footerReference r:id="rId4" w:type="even"/>
      <w:pgSz w:w="16838" w:h="11906" w:orient="landscape"/>
      <w:pgMar w:top="1599" w:right="1440" w:bottom="1491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308639"/>
    </w:sdtPr>
    <w:sdtContent>
      <w:p w14:paraId="71353A30">
        <w:pPr>
          <w:pStyle w:val="4"/>
          <w:tabs>
            <w:tab w:val="left" w:pos="7230"/>
            <w:tab w:val="clear" w:pos="4153"/>
            <w:tab w:val="clear" w:pos="8306"/>
          </w:tabs>
          <w:ind w:right="720"/>
          <w:rPr>
            <w:rFonts w:hint="eastAsia"/>
          </w:rPr>
        </w:pPr>
        <w:r>
          <w:tab/>
        </w:r>
      </w:p>
      <w:p w14:paraId="22063285">
        <w:pPr>
          <w:pStyle w:val="4"/>
          <w:jc w:val="right"/>
          <w:rPr>
            <w:rFonts w:hint="eastAsia"/>
          </w:rPr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3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  <w:p w14:paraId="62CCE9E9">
    <w:pPr>
      <w:pStyle w:val="4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348F59">
    <w:pPr>
      <w:pStyle w:val="4"/>
      <w:rPr>
        <w:rFonts w:hint="eastAsia" w:ascii="等线 Light" w:hAnsi="等线 Light" w:eastAsia="等线 Light"/>
        <w:sz w:val="24"/>
        <w:szCs w:val="24"/>
      </w:rPr>
    </w:pPr>
  </w:p>
  <w:p w14:paraId="016C2772">
    <w:pPr>
      <w:pStyle w:val="4"/>
      <w:rPr>
        <w:rFonts w:hint="eastAsia" w:ascii="等线 Light" w:hAnsi="等线 Light" w:eastAsia="等线 Light"/>
        <w:sz w:val="24"/>
        <w:szCs w:val="24"/>
      </w:rPr>
    </w:pPr>
    <w:r>
      <w:rPr>
        <w:rFonts w:hint="eastAsia" w:ascii="等线 Light" w:hAnsi="等线 Light" w:eastAsia="等线 Light"/>
        <w:sz w:val="24"/>
        <w:szCs w:val="24"/>
      </w:rPr>
      <w:t xml:space="preserve">— </w:t>
    </w:r>
    <w:sdt>
      <w:sdtPr>
        <w:rPr>
          <w:rFonts w:ascii="等线 Light" w:hAnsi="等线 Light" w:eastAsia="等线 Light"/>
          <w:sz w:val="24"/>
          <w:szCs w:val="24"/>
        </w:rPr>
        <w:id w:val="24308664"/>
      </w:sdtPr>
      <w:sdtEndPr>
        <w:rPr>
          <w:rFonts w:ascii="等线 Light" w:hAnsi="等线 Light" w:eastAsia="等线 Light"/>
          <w:sz w:val="24"/>
          <w:szCs w:val="24"/>
        </w:rPr>
      </w:sdtEndPr>
      <w:sdtContent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4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sdtContent>
    </w:sdt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0074D8"/>
    <w:multiLevelType w:val="singleLevel"/>
    <w:tmpl w:val="A50074D8"/>
    <w:lvl w:ilvl="0" w:tentative="0">
      <w:start w:val="4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trackRevisions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MwMjkzZDNhYmIwZmM5NDU3ZGRjNWZmM2U3Nzk1ZWUifQ=="/>
  </w:docVars>
  <w:rsids>
    <w:rsidRoot w:val="0000057E"/>
    <w:rsid w:val="0000057E"/>
    <w:rsid w:val="000158E0"/>
    <w:rsid w:val="00016555"/>
    <w:rsid w:val="00095770"/>
    <w:rsid w:val="000D6A53"/>
    <w:rsid w:val="000E1FF3"/>
    <w:rsid w:val="000E475D"/>
    <w:rsid w:val="00107C21"/>
    <w:rsid w:val="00123438"/>
    <w:rsid w:val="00147E89"/>
    <w:rsid w:val="00154FC5"/>
    <w:rsid w:val="001833A1"/>
    <w:rsid w:val="0018556B"/>
    <w:rsid w:val="001C5663"/>
    <w:rsid w:val="001E7F1A"/>
    <w:rsid w:val="001F6770"/>
    <w:rsid w:val="002063E7"/>
    <w:rsid w:val="002075A0"/>
    <w:rsid w:val="00215C4D"/>
    <w:rsid w:val="002331A4"/>
    <w:rsid w:val="00244095"/>
    <w:rsid w:val="002500BD"/>
    <w:rsid w:val="002708FF"/>
    <w:rsid w:val="002862C3"/>
    <w:rsid w:val="002923F4"/>
    <w:rsid w:val="00296FBE"/>
    <w:rsid w:val="002A53D3"/>
    <w:rsid w:val="002B0126"/>
    <w:rsid w:val="002B1B66"/>
    <w:rsid w:val="002E7B82"/>
    <w:rsid w:val="002F3F82"/>
    <w:rsid w:val="002F4918"/>
    <w:rsid w:val="002F4D06"/>
    <w:rsid w:val="002F7E84"/>
    <w:rsid w:val="00323DEC"/>
    <w:rsid w:val="00331974"/>
    <w:rsid w:val="00342D71"/>
    <w:rsid w:val="00356A07"/>
    <w:rsid w:val="00375628"/>
    <w:rsid w:val="0039708D"/>
    <w:rsid w:val="003A682F"/>
    <w:rsid w:val="003B2179"/>
    <w:rsid w:val="003D4E30"/>
    <w:rsid w:val="003F1A5A"/>
    <w:rsid w:val="004024ED"/>
    <w:rsid w:val="00404610"/>
    <w:rsid w:val="00422C8A"/>
    <w:rsid w:val="00446D9B"/>
    <w:rsid w:val="00484DB4"/>
    <w:rsid w:val="0049268D"/>
    <w:rsid w:val="004A1202"/>
    <w:rsid w:val="004B7CFD"/>
    <w:rsid w:val="004C0BA4"/>
    <w:rsid w:val="004E22B4"/>
    <w:rsid w:val="004E5D0E"/>
    <w:rsid w:val="00520A92"/>
    <w:rsid w:val="0052776F"/>
    <w:rsid w:val="00533300"/>
    <w:rsid w:val="0053551A"/>
    <w:rsid w:val="00543AD4"/>
    <w:rsid w:val="00561792"/>
    <w:rsid w:val="00566D1A"/>
    <w:rsid w:val="00583325"/>
    <w:rsid w:val="005869BA"/>
    <w:rsid w:val="005D65BB"/>
    <w:rsid w:val="005F1A9D"/>
    <w:rsid w:val="006135CA"/>
    <w:rsid w:val="00626686"/>
    <w:rsid w:val="00627581"/>
    <w:rsid w:val="006562B5"/>
    <w:rsid w:val="0066763C"/>
    <w:rsid w:val="006818FF"/>
    <w:rsid w:val="00681DC7"/>
    <w:rsid w:val="00697F7C"/>
    <w:rsid w:val="006A2B90"/>
    <w:rsid w:val="006A6EA3"/>
    <w:rsid w:val="006E2166"/>
    <w:rsid w:val="006E4F57"/>
    <w:rsid w:val="006F1060"/>
    <w:rsid w:val="007016C6"/>
    <w:rsid w:val="0071384A"/>
    <w:rsid w:val="00727DDF"/>
    <w:rsid w:val="00733E84"/>
    <w:rsid w:val="00743370"/>
    <w:rsid w:val="00751C64"/>
    <w:rsid w:val="00754184"/>
    <w:rsid w:val="0077268F"/>
    <w:rsid w:val="007B7CE1"/>
    <w:rsid w:val="007C6127"/>
    <w:rsid w:val="007D7192"/>
    <w:rsid w:val="007E258A"/>
    <w:rsid w:val="007F0261"/>
    <w:rsid w:val="007F2177"/>
    <w:rsid w:val="007F2E60"/>
    <w:rsid w:val="00813914"/>
    <w:rsid w:val="00820529"/>
    <w:rsid w:val="008553D6"/>
    <w:rsid w:val="008629FE"/>
    <w:rsid w:val="00881C3F"/>
    <w:rsid w:val="008B0AF3"/>
    <w:rsid w:val="008D424C"/>
    <w:rsid w:val="008D47E6"/>
    <w:rsid w:val="008D7EAB"/>
    <w:rsid w:val="008E6425"/>
    <w:rsid w:val="008F7F16"/>
    <w:rsid w:val="00922D9F"/>
    <w:rsid w:val="00923436"/>
    <w:rsid w:val="0092343A"/>
    <w:rsid w:val="00947C33"/>
    <w:rsid w:val="0096357B"/>
    <w:rsid w:val="00993B93"/>
    <w:rsid w:val="009A2E9E"/>
    <w:rsid w:val="009B5EC4"/>
    <w:rsid w:val="00A02020"/>
    <w:rsid w:val="00A14D5A"/>
    <w:rsid w:val="00A15020"/>
    <w:rsid w:val="00A24227"/>
    <w:rsid w:val="00A27769"/>
    <w:rsid w:val="00A31FBD"/>
    <w:rsid w:val="00A40CC4"/>
    <w:rsid w:val="00A5043A"/>
    <w:rsid w:val="00A56160"/>
    <w:rsid w:val="00A714E9"/>
    <w:rsid w:val="00A73CD6"/>
    <w:rsid w:val="00A83166"/>
    <w:rsid w:val="00A953FF"/>
    <w:rsid w:val="00AA0A00"/>
    <w:rsid w:val="00AA5FA9"/>
    <w:rsid w:val="00AA7CB8"/>
    <w:rsid w:val="00AB46DD"/>
    <w:rsid w:val="00AC4CC6"/>
    <w:rsid w:val="00AD0381"/>
    <w:rsid w:val="00AD51A5"/>
    <w:rsid w:val="00B1767F"/>
    <w:rsid w:val="00B21ED6"/>
    <w:rsid w:val="00B22D97"/>
    <w:rsid w:val="00B43B1C"/>
    <w:rsid w:val="00B851F9"/>
    <w:rsid w:val="00BA1952"/>
    <w:rsid w:val="00BB74BA"/>
    <w:rsid w:val="00BD612D"/>
    <w:rsid w:val="00BE774A"/>
    <w:rsid w:val="00BF34C2"/>
    <w:rsid w:val="00C23F23"/>
    <w:rsid w:val="00C250C7"/>
    <w:rsid w:val="00C6583E"/>
    <w:rsid w:val="00CC4EDB"/>
    <w:rsid w:val="00CE0B36"/>
    <w:rsid w:val="00CF639A"/>
    <w:rsid w:val="00D00F6C"/>
    <w:rsid w:val="00D247BB"/>
    <w:rsid w:val="00D35BDC"/>
    <w:rsid w:val="00D54600"/>
    <w:rsid w:val="00D57A11"/>
    <w:rsid w:val="00D70BF5"/>
    <w:rsid w:val="00DA6921"/>
    <w:rsid w:val="00DB2922"/>
    <w:rsid w:val="00DC212A"/>
    <w:rsid w:val="00DD33DF"/>
    <w:rsid w:val="00DE0607"/>
    <w:rsid w:val="00E21B91"/>
    <w:rsid w:val="00E64E5A"/>
    <w:rsid w:val="00E759D5"/>
    <w:rsid w:val="00E82DC5"/>
    <w:rsid w:val="00E90DAA"/>
    <w:rsid w:val="00ED54E2"/>
    <w:rsid w:val="00EF06E7"/>
    <w:rsid w:val="00EF24EE"/>
    <w:rsid w:val="00F171FB"/>
    <w:rsid w:val="00F47BE1"/>
    <w:rsid w:val="00F615BB"/>
    <w:rsid w:val="00F61F8C"/>
    <w:rsid w:val="00F74E1E"/>
    <w:rsid w:val="00F80D2C"/>
    <w:rsid w:val="00FB2EB2"/>
    <w:rsid w:val="00FD37D8"/>
    <w:rsid w:val="00FD3EC6"/>
    <w:rsid w:val="080A19B7"/>
    <w:rsid w:val="09BB5256"/>
    <w:rsid w:val="09ED1F3F"/>
    <w:rsid w:val="0BF911AB"/>
    <w:rsid w:val="0C28052C"/>
    <w:rsid w:val="0E3C5E39"/>
    <w:rsid w:val="0F2763CB"/>
    <w:rsid w:val="12B970F2"/>
    <w:rsid w:val="14CC7B4A"/>
    <w:rsid w:val="1F6336D4"/>
    <w:rsid w:val="20792C48"/>
    <w:rsid w:val="249F6C29"/>
    <w:rsid w:val="2A585482"/>
    <w:rsid w:val="2B0061DB"/>
    <w:rsid w:val="2F570257"/>
    <w:rsid w:val="2F7D0FFC"/>
    <w:rsid w:val="307E4AB1"/>
    <w:rsid w:val="3381048A"/>
    <w:rsid w:val="357C5A7D"/>
    <w:rsid w:val="36CD3B78"/>
    <w:rsid w:val="373C24C0"/>
    <w:rsid w:val="3DFF1B40"/>
    <w:rsid w:val="41F73919"/>
    <w:rsid w:val="45BE17E5"/>
    <w:rsid w:val="4ACC0BB1"/>
    <w:rsid w:val="4C013EDA"/>
    <w:rsid w:val="4E00403B"/>
    <w:rsid w:val="4E1162A1"/>
    <w:rsid w:val="50B14E13"/>
    <w:rsid w:val="542F468D"/>
    <w:rsid w:val="5D4E5F5F"/>
    <w:rsid w:val="5F8834EA"/>
    <w:rsid w:val="62F961DB"/>
    <w:rsid w:val="63035477"/>
    <w:rsid w:val="63481CF4"/>
    <w:rsid w:val="64EA151C"/>
    <w:rsid w:val="66624263"/>
    <w:rsid w:val="6B7779EB"/>
    <w:rsid w:val="6BB87F2F"/>
    <w:rsid w:val="6CD06115"/>
    <w:rsid w:val="6F483D8B"/>
    <w:rsid w:val="724500FD"/>
    <w:rsid w:val="76BA00B6"/>
    <w:rsid w:val="77493485"/>
    <w:rsid w:val="7F423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批注框文本 字符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日期 字符"/>
    <w:basedOn w:val="7"/>
    <w:link w:val="2"/>
    <w:semiHidden/>
    <w:qFormat/>
    <w:uiPriority w:val="99"/>
    <w:rPr>
      <w:kern w:val="2"/>
      <w:sz w:val="21"/>
      <w:szCs w:val="22"/>
    </w:rPr>
  </w:style>
  <w:style w:type="paragraph" w:customStyle="1" w:styleId="12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38E00F-A676-4AED-9D01-A365AFDB7B6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772</Words>
  <Characters>873</Characters>
  <Lines>64</Lines>
  <Paragraphs>54</Paragraphs>
  <TotalTime>1</TotalTime>
  <ScaleCrop>false</ScaleCrop>
  <LinksUpToDate>false</LinksUpToDate>
  <CharactersWithSpaces>971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2019-04-11T00:42:00Z</dcterms:created>
  <dc:creator>李 阳</dc:creator>
  <cp:lastModifiedBy>Administrator</cp:lastModifiedBy>
  <cp:lastPrinted>2019-09-06T01:54:00Z</cp:lastPrinted>
  <dcterms:modified xsi:type="dcterms:W3CDTF">2026-08-27T06:07:38Z</dcterms:modified>
  <cp:revision>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494091CEA8344DB4AE9E12C9FC80C2C4</vt:lpwstr>
  </property>
  <property fmtid="{D5CDD505-2E9C-101B-9397-08002B2CF9AE}" pid="3" name="KSOProductBuildVer">
    <vt:lpwstr>2052-12.1.0.28043</vt:lpwstr>
  </property>
  <property fmtid="{D5CDD505-2E9C-101B-9397-08002B2CF9AE}" pid="4" name="KSOTemplateDocerSaveRecord">
    <vt:lpwstr>eyJoZGlkIjoiODIxNmQzZGYyNGY3MDg0NDkxNmZjZWI0NmVlOWNhOTIiLCJ1c2VySWQiOiIxMjA1ODI2ODAwIn0=</vt:lpwstr>
  </property>
</Properties>
</file>